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62" w:rsidRDefault="003E7463" w:rsidP="003E7463">
      <w:pPr>
        <w:jc w:val="center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АДМИНИСТРАЦИЯ СЕЛЬСКОГО ПОСЕЛЕНИЯ «ИКШИЦКОЕ»</w:t>
      </w:r>
    </w:p>
    <w:p w:rsidR="003E7463" w:rsidRDefault="003E7463" w:rsidP="003E7463">
      <w:pPr>
        <w:jc w:val="center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ПОСТАНОВЛЕНИЕ</w:t>
      </w:r>
    </w:p>
    <w:p w:rsidR="003E7463" w:rsidRDefault="003E7463" w:rsidP="003E7463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От 19.05.2016г                                                                              № 10 «А»</w:t>
      </w:r>
    </w:p>
    <w:p w:rsidR="003E7463" w:rsidRDefault="003E7463" w:rsidP="003E7463">
      <w:pPr>
        <w:rPr>
          <w:i w:val="0"/>
          <w:sz w:val="28"/>
          <w:szCs w:val="28"/>
          <w:lang w:val="ru-RU"/>
        </w:rPr>
      </w:pPr>
    </w:p>
    <w:p w:rsidR="003E7463" w:rsidRDefault="003E7463" w:rsidP="003E7463">
      <w:pPr>
        <w:jc w:val="center"/>
        <w:rPr>
          <w:b/>
          <w:i w:val="0"/>
          <w:sz w:val="28"/>
          <w:szCs w:val="28"/>
          <w:lang w:val="ru-RU"/>
        </w:rPr>
      </w:pPr>
      <w:r w:rsidRPr="003E7463">
        <w:rPr>
          <w:b/>
          <w:i w:val="0"/>
          <w:sz w:val="28"/>
          <w:szCs w:val="28"/>
          <w:lang w:val="ru-RU"/>
        </w:rPr>
        <w:t>Об утве</w:t>
      </w:r>
      <w:r>
        <w:rPr>
          <w:b/>
          <w:i w:val="0"/>
          <w:sz w:val="28"/>
          <w:szCs w:val="28"/>
          <w:lang w:val="ru-RU"/>
        </w:rPr>
        <w:t xml:space="preserve">рждении норм расхода топлива  для </w:t>
      </w:r>
      <w:r w:rsidRPr="003E7463">
        <w:rPr>
          <w:b/>
          <w:i w:val="0"/>
          <w:sz w:val="28"/>
          <w:szCs w:val="28"/>
          <w:lang w:val="ru-RU"/>
        </w:rPr>
        <w:t xml:space="preserve"> трактора</w:t>
      </w:r>
    </w:p>
    <w:p w:rsidR="003E7463" w:rsidRDefault="003E7463" w:rsidP="003E7463">
      <w:pPr>
        <w:rPr>
          <w:i w:val="0"/>
          <w:sz w:val="28"/>
          <w:szCs w:val="28"/>
          <w:lang w:val="ru-RU"/>
        </w:rPr>
      </w:pPr>
    </w:p>
    <w:p w:rsidR="003E7463" w:rsidRDefault="003E7463" w:rsidP="003E7463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</w:t>
      </w:r>
      <w:r w:rsidR="005947C7">
        <w:rPr>
          <w:i w:val="0"/>
          <w:sz w:val="28"/>
          <w:szCs w:val="28"/>
          <w:lang w:val="ru-RU"/>
        </w:rPr>
        <w:t xml:space="preserve"> </w:t>
      </w:r>
      <w:proofErr w:type="gramStart"/>
      <w:r w:rsidR="005947C7">
        <w:rPr>
          <w:i w:val="0"/>
          <w:sz w:val="28"/>
          <w:szCs w:val="28"/>
          <w:lang w:val="ru-RU"/>
        </w:rPr>
        <w:t>Во</w:t>
      </w:r>
      <w:proofErr w:type="gramEnd"/>
      <w:r w:rsidR="005947C7">
        <w:rPr>
          <w:i w:val="0"/>
          <w:sz w:val="28"/>
          <w:szCs w:val="28"/>
          <w:lang w:val="ru-RU"/>
        </w:rPr>
        <w:t xml:space="preserve"> исполнении пункта 2.2.2. Соглашения о мерах по повышению эффективности использования бюджетных средств</w:t>
      </w:r>
      <w:proofErr w:type="gramStart"/>
      <w:r w:rsidR="005947C7">
        <w:rPr>
          <w:i w:val="0"/>
          <w:sz w:val="28"/>
          <w:szCs w:val="28"/>
          <w:lang w:val="ru-RU"/>
        </w:rPr>
        <w:t xml:space="preserve"> ,</w:t>
      </w:r>
      <w:proofErr w:type="gramEnd"/>
      <w:r w:rsidR="005947C7">
        <w:rPr>
          <w:i w:val="0"/>
          <w:sz w:val="28"/>
          <w:szCs w:val="28"/>
          <w:lang w:val="ru-RU"/>
        </w:rPr>
        <w:t xml:space="preserve"> заключенного между </w:t>
      </w:r>
      <w:proofErr w:type="spellStart"/>
      <w:r w:rsidR="005947C7">
        <w:rPr>
          <w:i w:val="0"/>
          <w:sz w:val="28"/>
          <w:szCs w:val="28"/>
          <w:lang w:val="ru-RU"/>
        </w:rPr>
        <w:t>Минипстерством</w:t>
      </w:r>
      <w:proofErr w:type="spellEnd"/>
      <w:r w:rsidR="005947C7">
        <w:rPr>
          <w:i w:val="0"/>
          <w:sz w:val="28"/>
          <w:szCs w:val="28"/>
          <w:lang w:val="ru-RU"/>
        </w:rPr>
        <w:t xml:space="preserve"> финансов Забайкальского края и администрацией МР «Чернышевский район на 2016 год, </w:t>
      </w:r>
      <w:r w:rsidR="00337FCF">
        <w:rPr>
          <w:i w:val="0"/>
          <w:sz w:val="28"/>
          <w:szCs w:val="28"/>
          <w:lang w:val="ru-RU"/>
        </w:rPr>
        <w:t>Постановления администрации МР «Чернышевский район» от 03.06.2015г № 571 « Об установлении лимитов потребления горюче-смазочных материалов для учреждений, финансируемых за счет средств местного бюджета МР «</w:t>
      </w:r>
      <w:proofErr w:type="spellStart"/>
      <w:r w:rsidR="00337FCF">
        <w:rPr>
          <w:i w:val="0"/>
          <w:sz w:val="28"/>
          <w:szCs w:val="28"/>
          <w:lang w:val="ru-RU"/>
        </w:rPr>
        <w:t>Чернышшевский</w:t>
      </w:r>
      <w:proofErr w:type="spellEnd"/>
      <w:r w:rsidR="00337FCF">
        <w:rPr>
          <w:i w:val="0"/>
          <w:sz w:val="28"/>
          <w:szCs w:val="28"/>
          <w:lang w:val="ru-RU"/>
        </w:rPr>
        <w:t xml:space="preserve"> район», органов местного самоуправления городских и сельских поселений», в </w:t>
      </w:r>
      <w:r>
        <w:rPr>
          <w:i w:val="0"/>
          <w:sz w:val="28"/>
          <w:szCs w:val="28"/>
          <w:lang w:val="ru-RU"/>
        </w:rPr>
        <w:t xml:space="preserve"> целях обеспечени</w:t>
      </w:r>
      <w:r w:rsidR="005947C7">
        <w:rPr>
          <w:i w:val="0"/>
          <w:sz w:val="28"/>
          <w:szCs w:val="28"/>
          <w:lang w:val="ru-RU"/>
        </w:rPr>
        <w:t xml:space="preserve">я контроля за расходованием </w:t>
      </w:r>
      <w:r w:rsidR="00337FCF">
        <w:rPr>
          <w:i w:val="0"/>
          <w:sz w:val="28"/>
          <w:szCs w:val="28"/>
          <w:lang w:val="ru-RU"/>
        </w:rPr>
        <w:t>топлива, администрация сельского поселения «</w:t>
      </w:r>
      <w:proofErr w:type="spellStart"/>
      <w:r w:rsidR="00337FCF">
        <w:rPr>
          <w:i w:val="0"/>
          <w:sz w:val="28"/>
          <w:szCs w:val="28"/>
          <w:lang w:val="ru-RU"/>
        </w:rPr>
        <w:t>Икшицкое</w:t>
      </w:r>
      <w:proofErr w:type="spellEnd"/>
      <w:r w:rsidR="00337FCF">
        <w:rPr>
          <w:i w:val="0"/>
          <w:sz w:val="28"/>
          <w:szCs w:val="28"/>
          <w:lang w:val="ru-RU"/>
        </w:rPr>
        <w:t>» постановляет:</w:t>
      </w:r>
    </w:p>
    <w:p w:rsidR="00337FCF" w:rsidRDefault="00337FCF" w:rsidP="003E7463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1. Утвердить и ввести в действие с 19.05.2016г</w:t>
      </w:r>
      <w:proofErr w:type="gramStart"/>
      <w:r>
        <w:rPr>
          <w:i w:val="0"/>
          <w:sz w:val="28"/>
          <w:szCs w:val="28"/>
          <w:lang w:val="ru-RU"/>
        </w:rPr>
        <w:t xml:space="preserve"> :</w:t>
      </w:r>
      <w:proofErr w:type="gramEnd"/>
    </w:p>
    <w:p w:rsidR="00337FCF" w:rsidRDefault="00337FCF" w:rsidP="003E7463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- но</w:t>
      </w:r>
      <w:r w:rsidR="00F149EF">
        <w:rPr>
          <w:i w:val="0"/>
          <w:sz w:val="28"/>
          <w:szCs w:val="28"/>
          <w:lang w:val="ru-RU"/>
        </w:rPr>
        <w:t>рмы расхода топлива для тракторной техники администрации с/</w:t>
      </w:r>
      <w:proofErr w:type="spellStart"/>
      <w:proofErr w:type="gramStart"/>
      <w:r w:rsidR="00F149EF">
        <w:rPr>
          <w:i w:val="0"/>
          <w:sz w:val="28"/>
          <w:szCs w:val="28"/>
          <w:lang w:val="ru-RU"/>
        </w:rPr>
        <w:t>п</w:t>
      </w:r>
      <w:proofErr w:type="spellEnd"/>
      <w:proofErr w:type="gramEnd"/>
      <w:r w:rsidR="00F149EF">
        <w:rPr>
          <w:i w:val="0"/>
          <w:sz w:val="28"/>
          <w:szCs w:val="28"/>
          <w:lang w:val="ru-RU"/>
        </w:rPr>
        <w:t xml:space="preserve"> «</w:t>
      </w:r>
      <w:proofErr w:type="spellStart"/>
      <w:r w:rsidR="00F149EF">
        <w:rPr>
          <w:i w:val="0"/>
          <w:sz w:val="28"/>
          <w:szCs w:val="28"/>
          <w:lang w:val="ru-RU"/>
        </w:rPr>
        <w:t>Икшицкое</w:t>
      </w:r>
      <w:proofErr w:type="spellEnd"/>
      <w:r w:rsidR="00F149EF">
        <w:rPr>
          <w:i w:val="0"/>
          <w:sz w:val="28"/>
          <w:szCs w:val="28"/>
          <w:lang w:val="ru-RU"/>
        </w:rPr>
        <w:t>» (приложение 1);</w:t>
      </w:r>
    </w:p>
    <w:p w:rsidR="00F149EF" w:rsidRDefault="00F149EF" w:rsidP="003E7463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2. Кадровым работникам ознакомить с постановлением всех заинтересованных лиц  администрации с/</w:t>
      </w:r>
      <w:proofErr w:type="spellStart"/>
      <w:proofErr w:type="gramStart"/>
      <w:r>
        <w:rPr>
          <w:i w:val="0"/>
          <w:sz w:val="28"/>
          <w:szCs w:val="28"/>
          <w:lang w:val="ru-RU"/>
        </w:rPr>
        <w:t>п</w:t>
      </w:r>
      <w:proofErr w:type="spellEnd"/>
      <w:proofErr w:type="gramEnd"/>
      <w:r>
        <w:rPr>
          <w:i w:val="0"/>
          <w:sz w:val="28"/>
          <w:szCs w:val="28"/>
          <w:lang w:val="ru-RU"/>
        </w:rPr>
        <w:t xml:space="preserve">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>».</w:t>
      </w:r>
    </w:p>
    <w:p w:rsidR="00F149EF" w:rsidRDefault="00F149EF" w:rsidP="003E7463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2. </w:t>
      </w:r>
      <w:proofErr w:type="gramStart"/>
      <w:r>
        <w:rPr>
          <w:i w:val="0"/>
          <w:sz w:val="28"/>
          <w:szCs w:val="28"/>
          <w:lang w:val="ru-RU"/>
        </w:rPr>
        <w:t>Контроль за</w:t>
      </w:r>
      <w:proofErr w:type="gramEnd"/>
      <w:r>
        <w:rPr>
          <w:i w:val="0"/>
          <w:sz w:val="28"/>
          <w:szCs w:val="28"/>
          <w:lang w:val="ru-RU"/>
        </w:rPr>
        <w:t xml:space="preserve"> исполнением данного постановления оставляю за собой.</w:t>
      </w:r>
    </w:p>
    <w:p w:rsidR="00F149EF" w:rsidRDefault="00F149EF" w:rsidP="003E7463">
      <w:pPr>
        <w:rPr>
          <w:i w:val="0"/>
          <w:sz w:val="28"/>
          <w:szCs w:val="28"/>
          <w:lang w:val="ru-RU"/>
        </w:rPr>
      </w:pPr>
    </w:p>
    <w:p w:rsidR="00F149EF" w:rsidRDefault="00F149EF" w:rsidP="003E7463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Глава с/</w:t>
      </w:r>
      <w:proofErr w:type="spellStart"/>
      <w:proofErr w:type="gramStart"/>
      <w:r>
        <w:rPr>
          <w:i w:val="0"/>
          <w:sz w:val="28"/>
          <w:szCs w:val="28"/>
          <w:lang w:val="ru-RU"/>
        </w:rPr>
        <w:t>п</w:t>
      </w:r>
      <w:proofErr w:type="spellEnd"/>
      <w:proofErr w:type="gramEnd"/>
      <w:r>
        <w:rPr>
          <w:i w:val="0"/>
          <w:sz w:val="28"/>
          <w:szCs w:val="28"/>
          <w:lang w:val="ru-RU"/>
        </w:rPr>
        <w:t xml:space="preserve">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>»                                           П.А.Меркулов</w:t>
      </w:r>
    </w:p>
    <w:p w:rsidR="003874C0" w:rsidRDefault="003874C0" w:rsidP="003E7463">
      <w:pPr>
        <w:rPr>
          <w:i w:val="0"/>
          <w:sz w:val="28"/>
          <w:szCs w:val="28"/>
          <w:lang w:val="ru-RU"/>
        </w:rPr>
      </w:pPr>
    </w:p>
    <w:p w:rsidR="003874C0" w:rsidRDefault="003874C0" w:rsidP="003E7463">
      <w:pPr>
        <w:rPr>
          <w:i w:val="0"/>
          <w:sz w:val="28"/>
          <w:szCs w:val="28"/>
          <w:lang w:val="ru-RU"/>
        </w:rPr>
      </w:pPr>
    </w:p>
    <w:p w:rsidR="003874C0" w:rsidRDefault="003874C0" w:rsidP="003E7463">
      <w:pPr>
        <w:rPr>
          <w:i w:val="0"/>
          <w:sz w:val="28"/>
          <w:szCs w:val="28"/>
          <w:lang w:val="ru-RU"/>
        </w:rPr>
      </w:pPr>
    </w:p>
    <w:p w:rsidR="003874C0" w:rsidRDefault="003874C0" w:rsidP="003874C0">
      <w:pPr>
        <w:jc w:val="right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 xml:space="preserve">Приложение </w:t>
      </w:r>
    </w:p>
    <w:p w:rsidR="003874C0" w:rsidRDefault="003874C0" w:rsidP="003874C0">
      <w:pPr>
        <w:jc w:val="right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К постановлению от 19 мая 2016г № 10</w:t>
      </w:r>
      <w:proofErr w:type="gramStart"/>
      <w:r>
        <w:rPr>
          <w:i w:val="0"/>
          <w:sz w:val="28"/>
          <w:szCs w:val="28"/>
          <w:lang w:val="ru-RU"/>
        </w:rPr>
        <w:t xml:space="preserve"> А</w:t>
      </w:r>
      <w:proofErr w:type="gramEnd"/>
    </w:p>
    <w:p w:rsidR="003874C0" w:rsidRDefault="003874C0" w:rsidP="003874C0">
      <w:pPr>
        <w:rPr>
          <w:i w:val="0"/>
          <w:sz w:val="28"/>
          <w:szCs w:val="28"/>
          <w:lang w:val="ru-RU"/>
        </w:rPr>
      </w:pPr>
    </w:p>
    <w:p w:rsidR="003874C0" w:rsidRDefault="003874C0" w:rsidP="003874C0">
      <w:pPr>
        <w:rPr>
          <w:i w:val="0"/>
          <w:sz w:val="28"/>
          <w:szCs w:val="28"/>
          <w:lang w:val="ru-RU"/>
        </w:rPr>
      </w:pPr>
    </w:p>
    <w:p w:rsidR="003874C0" w:rsidRPr="003874C0" w:rsidRDefault="003874C0" w:rsidP="003874C0">
      <w:pPr>
        <w:jc w:val="center"/>
        <w:rPr>
          <w:b/>
          <w:i w:val="0"/>
          <w:sz w:val="28"/>
          <w:szCs w:val="28"/>
          <w:lang w:val="ru-RU"/>
        </w:rPr>
      </w:pPr>
      <w:r w:rsidRPr="003874C0">
        <w:rPr>
          <w:b/>
          <w:i w:val="0"/>
          <w:sz w:val="28"/>
          <w:szCs w:val="28"/>
          <w:lang w:val="ru-RU"/>
        </w:rPr>
        <w:t>НОРМАТИВЫ ЧАСОВОГО РАСХОДА ТОПЛИВА  ПРИ РАЗЛИЧНЫХ РЕЖИМАХ РАБОТЫ ТРАКТОРА</w:t>
      </w:r>
    </w:p>
    <w:tbl>
      <w:tblPr>
        <w:tblStyle w:val="af4"/>
        <w:tblW w:w="0" w:type="auto"/>
        <w:tblLook w:val="04A0"/>
      </w:tblPr>
      <w:tblGrid>
        <w:gridCol w:w="1512"/>
        <w:gridCol w:w="1242"/>
        <w:gridCol w:w="1290"/>
        <w:gridCol w:w="1455"/>
        <w:gridCol w:w="1666"/>
        <w:gridCol w:w="1980"/>
      </w:tblGrid>
      <w:tr w:rsidR="00AB67A6" w:rsidTr="00AB67A6">
        <w:trPr>
          <w:trHeight w:val="322"/>
        </w:trPr>
        <w:tc>
          <w:tcPr>
            <w:tcW w:w="0" w:type="auto"/>
            <w:vMerge w:val="restart"/>
          </w:tcPr>
          <w:p w:rsidR="00AB67A6" w:rsidRPr="003874C0" w:rsidRDefault="00AB67A6" w:rsidP="003874C0">
            <w:pPr>
              <w:rPr>
                <w:i w:val="0"/>
                <w:sz w:val="24"/>
                <w:szCs w:val="24"/>
                <w:lang w:val="ru-RU"/>
              </w:rPr>
            </w:pPr>
            <w:r w:rsidRPr="003874C0">
              <w:rPr>
                <w:i w:val="0"/>
                <w:sz w:val="24"/>
                <w:szCs w:val="24"/>
                <w:lang w:val="ru-RU"/>
              </w:rPr>
              <w:t xml:space="preserve">Марка </w:t>
            </w:r>
          </w:p>
          <w:p w:rsidR="00AB67A6" w:rsidRPr="003874C0" w:rsidRDefault="00AB67A6" w:rsidP="003874C0">
            <w:pPr>
              <w:rPr>
                <w:i w:val="0"/>
                <w:sz w:val="24"/>
                <w:szCs w:val="24"/>
                <w:lang w:val="ru-RU"/>
              </w:rPr>
            </w:pPr>
            <w:r w:rsidRPr="003874C0">
              <w:rPr>
                <w:i w:val="0"/>
                <w:sz w:val="24"/>
                <w:szCs w:val="24"/>
                <w:lang w:val="ru-RU"/>
              </w:rPr>
              <w:t>трактора</w:t>
            </w:r>
          </w:p>
        </w:tc>
        <w:tc>
          <w:tcPr>
            <w:tcW w:w="0" w:type="auto"/>
            <w:vMerge w:val="restart"/>
          </w:tcPr>
          <w:p w:rsidR="00AB67A6" w:rsidRPr="003874C0" w:rsidRDefault="00AB67A6" w:rsidP="003874C0">
            <w:pPr>
              <w:rPr>
                <w:i w:val="0"/>
                <w:sz w:val="24"/>
                <w:szCs w:val="24"/>
                <w:lang w:val="ru-RU"/>
              </w:rPr>
            </w:pPr>
            <w:r w:rsidRPr="003874C0">
              <w:rPr>
                <w:i w:val="0"/>
                <w:sz w:val="24"/>
                <w:szCs w:val="24"/>
                <w:lang w:val="ru-RU"/>
              </w:rPr>
              <w:t xml:space="preserve">Марка </w:t>
            </w:r>
          </w:p>
          <w:p w:rsidR="00AB67A6" w:rsidRPr="003874C0" w:rsidRDefault="00AB67A6" w:rsidP="003874C0">
            <w:pPr>
              <w:rPr>
                <w:i w:val="0"/>
                <w:sz w:val="24"/>
                <w:szCs w:val="24"/>
                <w:lang w:val="ru-RU"/>
              </w:rPr>
            </w:pPr>
            <w:r w:rsidRPr="003874C0">
              <w:rPr>
                <w:i w:val="0"/>
                <w:sz w:val="24"/>
                <w:szCs w:val="24"/>
                <w:lang w:val="ru-RU"/>
              </w:rPr>
              <w:t>двигателя</w:t>
            </w:r>
          </w:p>
        </w:tc>
        <w:tc>
          <w:tcPr>
            <w:tcW w:w="0" w:type="auto"/>
            <w:vMerge w:val="restart"/>
          </w:tcPr>
          <w:p w:rsidR="00AB67A6" w:rsidRDefault="00AB67A6" w:rsidP="003874C0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Мощность </w:t>
            </w:r>
          </w:p>
          <w:p w:rsidR="00AB67A6" w:rsidRPr="003874C0" w:rsidRDefault="00AB67A6" w:rsidP="003874C0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двигателя</w:t>
            </w:r>
          </w:p>
        </w:tc>
        <w:tc>
          <w:tcPr>
            <w:tcW w:w="0" w:type="auto"/>
            <w:gridSpan w:val="2"/>
          </w:tcPr>
          <w:p w:rsidR="00AB67A6" w:rsidRPr="003874C0" w:rsidRDefault="00AB67A6" w:rsidP="003874C0">
            <w:pPr>
              <w:rPr>
                <w:i w:val="0"/>
                <w:sz w:val="28"/>
                <w:szCs w:val="28"/>
                <w:lang w:val="ru-RU"/>
              </w:rPr>
            </w:pPr>
            <w:r w:rsidRPr="003874C0">
              <w:rPr>
                <w:i w:val="0"/>
                <w:sz w:val="28"/>
                <w:szCs w:val="28"/>
                <w:lang w:val="ru-RU"/>
              </w:rPr>
              <w:t>Часовой расход топлива</w:t>
            </w:r>
          </w:p>
        </w:tc>
        <w:tc>
          <w:tcPr>
            <w:tcW w:w="1980" w:type="dxa"/>
            <w:vMerge w:val="restart"/>
          </w:tcPr>
          <w:p w:rsidR="00AB67A6" w:rsidRPr="00AB67A6" w:rsidRDefault="00AB67A6" w:rsidP="003874C0">
            <w:pPr>
              <w:rPr>
                <w:i w:val="0"/>
                <w:sz w:val="28"/>
                <w:szCs w:val="28"/>
                <w:lang w:val="ru-RU"/>
              </w:rPr>
            </w:pPr>
            <w:r w:rsidRPr="00AB67A6">
              <w:rPr>
                <w:i w:val="0"/>
                <w:sz w:val="28"/>
                <w:szCs w:val="28"/>
                <w:lang w:val="ru-RU"/>
              </w:rPr>
              <w:t>Перемещение своим ходом</w:t>
            </w:r>
          </w:p>
        </w:tc>
      </w:tr>
      <w:tr w:rsidR="00AB67A6" w:rsidTr="00AB67A6">
        <w:trPr>
          <w:trHeight w:val="260"/>
        </w:trPr>
        <w:tc>
          <w:tcPr>
            <w:tcW w:w="0" w:type="auto"/>
            <w:vMerge/>
          </w:tcPr>
          <w:p w:rsidR="00AB67A6" w:rsidRPr="003874C0" w:rsidRDefault="00AB67A6" w:rsidP="003874C0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AB67A6" w:rsidRPr="003874C0" w:rsidRDefault="00AB67A6" w:rsidP="003874C0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AB67A6" w:rsidRDefault="00AB67A6" w:rsidP="003874C0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AB67A6" w:rsidRPr="003874C0" w:rsidRDefault="00AB67A6" w:rsidP="003874C0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Под нагрузкой</w:t>
            </w:r>
          </w:p>
        </w:tc>
        <w:tc>
          <w:tcPr>
            <w:tcW w:w="1666" w:type="dxa"/>
          </w:tcPr>
          <w:p w:rsidR="00AB67A6" w:rsidRPr="003874C0" w:rsidRDefault="00AB67A6" w:rsidP="003874C0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В остановках</w:t>
            </w:r>
          </w:p>
        </w:tc>
        <w:tc>
          <w:tcPr>
            <w:tcW w:w="1980" w:type="dxa"/>
            <w:vMerge/>
          </w:tcPr>
          <w:p w:rsidR="00AB67A6" w:rsidRDefault="00AB67A6" w:rsidP="003874C0">
            <w:pPr>
              <w:rPr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AB67A6" w:rsidTr="003874C0">
        <w:tc>
          <w:tcPr>
            <w:tcW w:w="0" w:type="auto"/>
          </w:tcPr>
          <w:p w:rsidR="00AB67A6" w:rsidRPr="00D04136" w:rsidRDefault="00AB67A6" w:rsidP="003874C0">
            <w:pPr>
              <w:rPr>
                <w:i w:val="0"/>
                <w:sz w:val="28"/>
                <w:szCs w:val="28"/>
                <w:lang w:val="ru-RU"/>
              </w:rPr>
            </w:pPr>
            <w:r w:rsidRPr="00D04136">
              <w:rPr>
                <w:i w:val="0"/>
                <w:sz w:val="28"/>
                <w:szCs w:val="28"/>
                <w:lang w:val="ru-RU"/>
              </w:rPr>
              <w:t>МТЗ 80/82</w:t>
            </w:r>
          </w:p>
        </w:tc>
        <w:tc>
          <w:tcPr>
            <w:tcW w:w="0" w:type="auto"/>
          </w:tcPr>
          <w:p w:rsidR="00AB67A6" w:rsidRPr="00D04136" w:rsidRDefault="00AB67A6" w:rsidP="003874C0">
            <w:pPr>
              <w:rPr>
                <w:i w:val="0"/>
                <w:sz w:val="28"/>
                <w:szCs w:val="28"/>
                <w:lang w:val="ru-RU"/>
              </w:rPr>
            </w:pPr>
            <w:r w:rsidRPr="00D04136">
              <w:rPr>
                <w:i w:val="0"/>
                <w:sz w:val="28"/>
                <w:szCs w:val="28"/>
                <w:lang w:val="ru-RU"/>
              </w:rPr>
              <w:t>Д-240</w:t>
            </w:r>
          </w:p>
          <w:p w:rsidR="00AB67A6" w:rsidRPr="00D04136" w:rsidRDefault="00AB67A6" w:rsidP="003874C0">
            <w:pPr>
              <w:rPr>
                <w:i w:val="0"/>
                <w:sz w:val="28"/>
                <w:szCs w:val="28"/>
                <w:lang w:val="ru-RU"/>
              </w:rPr>
            </w:pPr>
            <w:r w:rsidRPr="00D04136">
              <w:rPr>
                <w:i w:val="0"/>
                <w:sz w:val="28"/>
                <w:szCs w:val="28"/>
                <w:lang w:val="ru-RU"/>
              </w:rPr>
              <w:t>Д-243</w:t>
            </w:r>
          </w:p>
        </w:tc>
        <w:tc>
          <w:tcPr>
            <w:tcW w:w="0" w:type="auto"/>
          </w:tcPr>
          <w:p w:rsidR="00AB67A6" w:rsidRPr="00D04136" w:rsidRDefault="00AB67A6" w:rsidP="003874C0">
            <w:pPr>
              <w:rPr>
                <w:i w:val="0"/>
                <w:sz w:val="28"/>
                <w:szCs w:val="28"/>
                <w:lang w:val="ru-RU"/>
              </w:rPr>
            </w:pPr>
            <w:r w:rsidRPr="00D04136">
              <w:rPr>
                <w:i w:val="0"/>
                <w:sz w:val="28"/>
                <w:szCs w:val="28"/>
                <w:lang w:val="ru-RU"/>
              </w:rPr>
              <w:t>81</w:t>
            </w:r>
          </w:p>
        </w:tc>
        <w:tc>
          <w:tcPr>
            <w:tcW w:w="1455" w:type="dxa"/>
          </w:tcPr>
          <w:p w:rsidR="00AB67A6" w:rsidRPr="00D04136" w:rsidRDefault="00AB67A6" w:rsidP="003874C0">
            <w:pPr>
              <w:rPr>
                <w:i w:val="0"/>
                <w:sz w:val="28"/>
                <w:szCs w:val="28"/>
                <w:lang w:val="ru-RU"/>
              </w:rPr>
            </w:pPr>
            <w:r w:rsidRPr="00D04136">
              <w:rPr>
                <w:i w:val="0"/>
                <w:sz w:val="28"/>
                <w:szCs w:val="28"/>
                <w:lang w:val="ru-RU"/>
              </w:rPr>
              <w:t>9,8</w:t>
            </w:r>
          </w:p>
        </w:tc>
        <w:tc>
          <w:tcPr>
            <w:tcW w:w="1666" w:type="dxa"/>
          </w:tcPr>
          <w:p w:rsidR="00AB67A6" w:rsidRPr="00D04136" w:rsidRDefault="00AB67A6" w:rsidP="003874C0">
            <w:pPr>
              <w:rPr>
                <w:i w:val="0"/>
                <w:sz w:val="28"/>
                <w:szCs w:val="28"/>
                <w:lang w:val="ru-RU"/>
              </w:rPr>
            </w:pPr>
            <w:r w:rsidRPr="00D04136">
              <w:rPr>
                <w:i w:val="0"/>
                <w:sz w:val="28"/>
                <w:szCs w:val="28"/>
                <w:lang w:val="ru-RU"/>
              </w:rPr>
              <w:t>1,7</w:t>
            </w:r>
          </w:p>
        </w:tc>
        <w:tc>
          <w:tcPr>
            <w:tcW w:w="0" w:type="auto"/>
          </w:tcPr>
          <w:p w:rsidR="00AB67A6" w:rsidRPr="00D04136" w:rsidRDefault="00AB67A6" w:rsidP="003874C0">
            <w:pPr>
              <w:rPr>
                <w:i w:val="0"/>
                <w:sz w:val="28"/>
                <w:szCs w:val="28"/>
                <w:lang w:val="ru-RU"/>
              </w:rPr>
            </w:pPr>
            <w:r w:rsidRPr="00D04136">
              <w:rPr>
                <w:i w:val="0"/>
                <w:sz w:val="28"/>
                <w:szCs w:val="28"/>
                <w:lang w:val="ru-RU"/>
              </w:rPr>
              <w:t>1,3</w:t>
            </w:r>
          </w:p>
        </w:tc>
      </w:tr>
      <w:tr w:rsidR="00AB67A6" w:rsidTr="003874C0">
        <w:tc>
          <w:tcPr>
            <w:tcW w:w="0" w:type="auto"/>
          </w:tcPr>
          <w:p w:rsidR="00AB67A6" w:rsidRPr="00D04136" w:rsidRDefault="00AB67A6" w:rsidP="003874C0">
            <w:pPr>
              <w:rPr>
                <w:i w:val="0"/>
                <w:sz w:val="28"/>
                <w:szCs w:val="28"/>
                <w:lang w:val="ru-RU"/>
              </w:rPr>
            </w:pPr>
            <w:r w:rsidRPr="00D04136">
              <w:rPr>
                <w:i w:val="0"/>
                <w:sz w:val="28"/>
                <w:szCs w:val="28"/>
                <w:lang w:val="ru-RU"/>
              </w:rPr>
              <w:t>ЮМЗ -6 КЛ</w:t>
            </w:r>
          </w:p>
        </w:tc>
        <w:tc>
          <w:tcPr>
            <w:tcW w:w="0" w:type="auto"/>
          </w:tcPr>
          <w:p w:rsidR="00AB67A6" w:rsidRPr="00D04136" w:rsidRDefault="00AB67A6" w:rsidP="003874C0">
            <w:pPr>
              <w:rPr>
                <w:i w:val="0"/>
                <w:sz w:val="28"/>
                <w:szCs w:val="28"/>
                <w:lang w:val="ru-RU"/>
              </w:rPr>
            </w:pPr>
            <w:r w:rsidRPr="00D04136">
              <w:rPr>
                <w:i w:val="0"/>
                <w:sz w:val="28"/>
                <w:szCs w:val="28"/>
                <w:lang w:val="ru-RU"/>
              </w:rPr>
              <w:t>Д-65 М</w:t>
            </w:r>
          </w:p>
        </w:tc>
        <w:tc>
          <w:tcPr>
            <w:tcW w:w="0" w:type="auto"/>
          </w:tcPr>
          <w:p w:rsidR="00AB67A6" w:rsidRPr="00D04136" w:rsidRDefault="00AB67A6" w:rsidP="003874C0">
            <w:pPr>
              <w:rPr>
                <w:i w:val="0"/>
                <w:sz w:val="28"/>
                <w:szCs w:val="28"/>
                <w:lang w:val="ru-RU"/>
              </w:rPr>
            </w:pPr>
            <w:r w:rsidRPr="00D04136">
              <w:rPr>
                <w:i w:val="0"/>
                <w:sz w:val="28"/>
                <w:szCs w:val="28"/>
                <w:lang w:val="ru-RU"/>
              </w:rPr>
              <w:t>60</w:t>
            </w:r>
          </w:p>
        </w:tc>
        <w:tc>
          <w:tcPr>
            <w:tcW w:w="1455" w:type="dxa"/>
          </w:tcPr>
          <w:p w:rsidR="00AB67A6" w:rsidRPr="00D04136" w:rsidRDefault="00D04136" w:rsidP="003874C0">
            <w:pPr>
              <w:rPr>
                <w:i w:val="0"/>
                <w:sz w:val="28"/>
                <w:szCs w:val="28"/>
                <w:lang w:val="ru-RU"/>
              </w:rPr>
            </w:pPr>
            <w:r w:rsidRPr="00D04136">
              <w:rPr>
                <w:i w:val="0"/>
                <w:sz w:val="28"/>
                <w:szCs w:val="28"/>
                <w:lang w:val="ru-RU"/>
              </w:rPr>
              <w:t>5,7</w:t>
            </w:r>
          </w:p>
        </w:tc>
        <w:tc>
          <w:tcPr>
            <w:tcW w:w="1666" w:type="dxa"/>
          </w:tcPr>
          <w:p w:rsidR="00AB67A6" w:rsidRPr="00D04136" w:rsidRDefault="00D04136" w:rsidP="003874C0">
            <w:pPr>
              <w:rPr>
                <w:i w:val="0"/>
                <w:sz w:val="28"/>
                <w:szCs w:val="28"/>
                <w:lang w:val="ru-RU"/>
              </w:rPr>
            </w:pPr>
            <w:r w:rsidRPr="00D04136">
              <w:rPr>
                <w:i w:val="0"/>
                <w:sz w:val="28"/>
                <w:szCs w:val="28"/>
                <w:lang w:val="ru-RU"/>
              </w:rPr>
              <w:t>1,6</w:t>
            </w:r>
          </w:p>
        </w:tc>
        <w:tc>
          <w:tcPr>
            <w:tcW w:w="0" w:type="auto"/>
          </w:tcPr>
          <w:p w:rsidR="00AB67A6" w:rsidRPr="00D04136" w:rsidRDefault="00D04136" w:rsidP="003874C0">
            <w:pPr>
              <w:rPr>
                <w:i w:val="0"/>
                <w:sz w:val="28"/>
                <w:szCs w:val="28"/>
                <w:lang w:val="ru-RU"/>
              </w:rPr>
            </w:pPr>
            <w:r w:rsidRPr="00D04136">
              <w:rPr>
                <w:i w:val="0"/>
                <w:sz w:val="28"/>
                <w:szCs w:val="28"/>
                <w:lang w:val="ru-RU"/>
              </w:rPr>
              <w:t>0,8</w:t>
            </w:r>
          </w:p>
        </w:tc>
      </w:tr>
      <w:tr w:rsidR="00AB67A6" w:rsidTr="003874C0">
        <w:tc>
          <w:tcPr>
            <w:tcW w:w="0" w:type="auto"/>
          </w:tcPr>
          <w:p w:rsidR="00AB67A6" w:rsidRDefault="00AB67A6" w:rsidP="003874C0">
            <w:pPr>
              <w:rPr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B67A6" w:rsidRDefault="00AB67A6" w:rsidP="003874C0">
            <w:pPr>
              <w:rPr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B67A6" w:rsidRDefault="00AB67A6" w:rsidP="003874C0">
            <w:pPr>
              <w:rPr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55" w:type="dxa"/>
          </w:tcPr>
          <w:p w:rsidR="00AB67A6" w:rsidRDefault="00AB67A6" w:rsidP="003874C0">
            <w:pPr>
              <w:rPr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666" w:type="dxa"/>
          </w:tcPr>
          <w:p w:rsidR="00AB67A6" w:rsidRDefault="00AB67A6" w:rsidP="003874C0">
            <w:pPr>
              <w:rPr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B67A6" w:rsidRDefault="00AB67A6" w:rsidP="003874C0">
            <w:pPr>
              <w:rPr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AB67A6" w:rsidTr="003874C0">
        <w:tc>
          <w:tcPr>
            <w:tcW w:w="0" w:type="auto"/>
          </w:tcPr>
          <w:p w:rsidR="00AB67A6" w:rsidRDefault="00AB67A6" w:rsidP="003874C0">
            <w:pPr>
              <w:rPr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B67A6" w:rsidRDefault="00AB67A6" w:rsidP="003874C0">
            <w:pPr>
              <w:rPr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B67A6" w:rsidRDefault="00AB67A6" w:rsidP="003874C0">
            <w:pPr>
              <w:rPr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55" w:type="dxa"/>
          </w:tcPr>
          <w:p w:rsidR="00AB67A6" w:rsidRDefault="00AB67A6" w:rsidP="003874C0">
            <w:pPr>
              <w:rPr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666" w:type="dxa"/>
          </w:tcPr>
          <w:p w:rsidR="00AB67A6" w:rsidRDefault="00AB67A6" w:rsidP="003874C0">
            <w:pPr>
              <w:rPr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B67A6" w:rsidRDefault="00AB67A6" w:rsidP="003874C0">
            <w:pPr>
              <w:rPr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AB67A6" w:rsidTr="00D04136">
        <w:trPr>
          <w:trHeight w:val="404"/>
        </w:trPr>
        <w:tc>
          <w:tcPr>
            <w:tcW w:w="0" w:type="auto"/>
          </w:tcPr>
          <w:p w:rsidR="00AB67A6" w:rsidRDefault="00AB67A6" w:rsidP="003874C0">
            <w:pPr>
              <w:rPr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B67A6" w:rsidRDefault="00AB67A6" w:rsidP="003874C0">
            <w:pPr>
              <w:rPr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B67A6" w:rsidRDefault="00AB67A6" w:rsidP="003874C0">
            <w:pPr>
              <w:rPr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55" w:type="dxa"/>
          </w:tcPr>
          <w:p w:rsidR="00AB67A6" w:rsidRDefault="00AB67A6" w:rsidP="003874C0">
            <w:pPr>
              <w:rPr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666" w:type="dxa"/>
          </w:tcPr>
          <w:p w:rsidR="00AB67A6" w:rsidRDefault="00AB67A6" w:rsidP="003874C0">
            <w:pPr>
              <w:rPr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B67A6" w:rsidRDefault="00AB67A6" w:rsidP="003874C0">
            <w:pPr>
              <w:rPr>
                <w:b/>
                <w:i w:val="0"/>
                <w:sz w:val="28"/>
                <w:szCs w:val="28"/>
                <w:lang w:val="ru-RU"/>
              </w:rPr>
            </w:pPr>
          </w:p>
        </w:tc>
      </w:tr>
    </w:tbl>
    <w:p w:rsidR="003E7463" w:rsidRDefault="00D04136" w:rsidP="003874C0">
      <w:pPr>
        <w:rPr>
          <w:i w:val="0"/>
          <w:lang w:val="ru-RU"/>
        </w:rPr>
      </w:pPr>
      <w:r>
        <w:rPr>
          <w:i w:val="0"/>
          <w:lang w:val="ru-RU"/>
        </w:rPr>
        <w:t>1. Норма расхода автомобильного бензина для пусковых двигателей составляет 1,5% от расхода дизельного топлива по норме.</w:t>
      </w:r>
    </w:p>
    <w:p w:rsidR="00665C92" w:rsidRDefault="00665C92" w:rsidP="003874C0">
      <w:pPr>
        <w:rPr>
          <w:i w:val="0"/>
          <w:lang w:val="ru-RU"/>
        </w:rPr>
      </w:pPr>
      <w:r>
        <w:rPr>
          <w:i w:val="0"/>
          <w:lang w:val="ru-RU"/>
        </w:rPr>
        <w:t>2. На работы</w:t>
      </w:r>
      <w:proofErr w:type="gramStart"/>
      <w:r>
        <w:rPr>
          <w:i w:val="0"/>
          <w:lang w:val="ru-RU"/>
        </w:rPr>
        <w:t xml:space="preserve"> ,</w:t>
      </w:r>
      <w:proofErr w:type="gramEnd"/>
      <w:r>
        <w:rPr>
          <w:i w:val="0"/>
          <w:lang w:val="ru-RU"/>
        </w:rPr>
        <w:t xml:space="preserve"> выполняемые на склонах балок и оврагов , нормы расхода топлива устанавливаются с помощью коэффициентов поправки. Коэффициентов поправки приведены в таблице 1.</w:t>
      </w:r>
    </w:p>
    <w:p w:rsidR="00D04136" w:rsidRPr="00D04136" w:rsidRDefault="00665C92" w:rsidP="003874C0">
      <w:pPr>
        <w:rPr>
          <w:i w:val="0"/>
          <w:lang w:val="ru-RU"/>
        </w:rPr>
      </w:pPr>
      <w:r>
        <w:rPr>
          <w:i w:val="0"/>
          <w:lang w:val="ru-RU"/>
        </w:rPr>
        <w:t>3</w:t>
      </w:r>
      <w:r w:rsidR="00D04136">
        <w:rPr>
          <w:i w:val="0"/>
          <w:lang w:val="ru-RU"/>
        </w:rPr>
        <w:t xml:space="preserve">. Агрегат обрабатывает только </w:t>
      </w:r>
      <w:proofErr w:type="spellStart"/>
      <w:r w:rsidR="00D04136">
        <w:rPr>
          <w:i w:val="0"/>
          <w:lang w:val="ru-RU"/>
        </w:rPr>
        <w:t>тракторопроходимые</w:t>
      </w:r>
      <w:proofErr w:type="spellEnd"/>
      <w:proofErr w:type="gramStart"/>
      <w:r w:rsidR="00D04136">
        <w:rPr>
          <w:i w:val="0"/>
          <w:lang w:val="ru-RU"/>
        </w:rPr>
        <w:t xml:space="preserve"> ,</w:t>
      </w:r>
      <w:proofErr w:type="gramEnd"/>
      <w:r w:rsidR="00D04136">
        <w:rPr>
          <w:i w:val="0"/>
          <w:lang w:val="ru-RU"/>
        </w:rPr>
        <w:t xml:space="preserve"> с точки зрения безопасности участки где 12◦</w:t>
      </w:r>
      <w:r>
        <w:rPr>
          <w:i w:val="0"/>
          <w:lang w:val="ru-RU"/>
        </w:rPr>
        <w:t>, элементы рельефа свыше 12◦ объезжаются .</w:t>
      </w:r>
    </w:p>
    <w:sectPr w:rsidR="00D04136" w:rsidRPr="00D04136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proofState w:spelling="clean" w:grammar="clean"/>
  <w:defaultTabStop w:val="708"/>
  <w:characterSpacingControl w:val="doNotCompress"/>
  <w:compat/>
  <w:rsids>
    <w:rsidRoot w:val="003E7463"/>
    <w:rsid w:val="000236D8"/>
    <w:rsid w:val="00337FCF"/>
    <w:rsid w:val="003874C0"/>
    <w:rsid w:val="003E7463"/>
    <w:rsid w:val="004E3786"/>
    <w:rsid w:val="005947C7"/>
    <w:rsid w:val="005E259D"/>
    <w:rsid w:val="00665C92"/>
    <w:rsid w:val="0079743F"/>
    <w:rsid w:val="00845A54"/>
    <w:rsid w:val="00A70CE5"/>
    <w:rsid w:val="00AB67A6"/>
    <w:rsid w:val="00CF0062"/>
    <w:rsid w:val="00D04136"/>
    <w:rsid w:val="00D214A7"/>
    <w:rsid w:val="00D77E19"/>
    <w:rsid w:val="00F046A4"/>
    <w:rsid w:val="00F149EF"/>
    <w:rsid w:val="00FD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1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77E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7E1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  <w:style w:type="table" w:styleId="af4">
    <w:name w:val="Table Grid"/>
    <w:basedOn w:val="a1"/>
    <w:uiPriority w:val="59"/>
    <w:rsid w:val="0038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4</cp:revision>
  <cp:lastPrinted>2016-10-18T10:35:00Z</cp:lastPrinted>
  <dcterms:created xsi:type="dcterms:W3CDTF">2016-10-18T07:59:00Z</dcterms:created>
  <dcterms:modified xsi:type="dcterms:W3CDTF">2016-10-18T10:36:00Z</dcterms:modified>
</cp:coreProperties>
</file>