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B5" w:rsidRDefault="00081BB5" w:rsidP="00FC0C26">
      <w:pPr>
        <w:ind w:left="-227"/>
        <w:rPr>
          <w:rFonts w:ascii="Calibri" w:hAnsi="Calibri" w:cs="Calibri"/>
          <w:b/>
          <w:color w:val="262626" w:themeColor="text1" w:themeTint="D9"/>
          <w:lang w:val="ru-RU"/>
        </w:rPr>
      </w:pPr>
    </w:p>
    <w:p w:rsidR="004B701E" w:rsidRPr="00710FAC" w:rsidRDefault="004B701E" w:rsidP="00FC0C26">
      <w:pPr>
        <w:ind w:left="-227"/>
        <w:rPr>
          <w:rFonts w:ascii="Calibri" w:hAnsi="Calibri" w:cs="Calibri"/>
          <w:b/>
          <w:color w:val="262626" w:themeColor="text1" w:themeTint="D9"/>
          <w:lang w:val="ru-RU"/>
        </w:rPr>
      </w:pPr>
      <w:r w:rsidRPr="00710FAC">
        <w:rPr>
          <w:rFonts w:ascii="Calibri" w:hAnsi="Calibri" w:cs="Calibri"/>
          <w:b/>
          <w:color w:val="262626" w:themeColor="text1" w:themeTint="D9"/>
          <w:lang w:val="ru-RU"/>
        </w:rPr>
        <w:t>АДМИНИСТРАЦИЯ СЕЛЬСКОГО ПОСЕЛЕНИЯ</w:t>
      </w:r>
      <w:r w:rsidR="00FC0C26" w:rsidRPr="00710FAC">
        <w:rPr>
          <w:rFonts w:ascii="Calibri" w:hAnsi="Calibri" w:cs="Calibri"/>
          <w:b/>
          <w:color w:val="262626" w:themeColor="text1" w:themeTint="D9"/>
          <w:lang w:val="ru-RU"/>
        </w:rPr>
        <w:t xml:space="preserve"> «ИКШИЦКОЕ»</w:t>
      </w:r>
    </w:p>
    <w:p w:rsidR="004B701E" w:rsidRPr="00710FAC" w:rsidRDefault="00FC0C26" w:rsidP="00710FAC">
      <w:pPr>
        <w:tabs>
          <w:tab w:val="left" w:pos="1875"/>
        </w:tabs>
        <w:ind w:left="-227"/>
        <w:rPr>
          <w:rFonts w:ascii="Calibri" w:hAnsi="Calibri" w:cs="Calibri"/>
          <w:b/>
          <w:color w:val="262626" w:themeColor="text1" w:themeTint="D9"/>
          <w:lang w:val="ru-RU"/>
        </w:rPr>
      </w:pPr>
      <w:r w:rsidRPr="00710FAC">
        <w:rPr>
          <w:rFonts w:ascii="Calibri" w:hAnsi="Calibri" w:cs="Calibri"/>
          <w:b/>
          <w:color w:val="262626" w:themeColor="text1" w:themeTint="D9"/>
          <w:lang w:val="ru-RU"/>
        </w:rPr>
        <w:tab/>
        <w:t xml:space="preserve">       ПОСТАНОВЛЕНИЕ</w:t>
      </w:r>
    </w:p>
    <w:p w:rsidR="00710FAC" w:rsidRDefault="0089777E" w:rsidP="00755092">
      <w:pPr>
        <w:tabs>
          <w:tab w:val="left" w:pos="2055"/>
          <w:tab w:val="left" w:pos="6045"/>
        </w:tabs>
        <w:ind w:left="-227"/>
        <w:rPr>
          <w:rFonts w:ascii="Calibri" w:hAnsi="Calibri" w:cs="Calibri"/>
          <w:b/>
          <w:color w:val="262626" w:themeColor="text1" w:themeTint="D9"/>
          <w:lang w:val="ru-RU"/>
        </w:rPr>
      </w:pPr>
      <w:r>
        <w:rPr>
          <w:rFonts w:ascii="Calibri" w:hAnsi="Calibri" w:cs="Calibri"/>
          <w:b/>
          <w:color w:val="262626" w:themeColor="text1" w:themeTint="D9"/>
          <w:lang w:val="ru-RU"/>
        </w:rPr>
        <w:t>от  05</w:t>
      </w:r>
      <w:r w:rsidR="00710FAC" w:rsidRPr="00710FAC">
        <w:rPr>
          <w:rFonts w:ascii="Calibri" w:hAnsi="Calibri" w:cs="Calibri"/>
          <w:b/>
          <w:color w:val="262626" w:themeColor="text1" w:themeTint="D9"/>
          <w:lang w:val="ru-RU"/>
        </w:rPr>
        <w:t>.02.2015</w:t>
      </w:r>
      <w:r w:rsidR="00710FAC">
        <w:rPr>
          <w:rFonts w:ascii="Calibri" w:hAnsi="Calibri" w:cs="Calibri"/>
          <w:b/>
          <w:color w:val="262626" w:themeColor="text1" w:themeTint="D9"/>
          <w:lang w:val="ru-RU"/>
        </w:rPr>
        <w:tab/>
      </w:r>
      <w:r w:rsidR="00755092">
        <w:rPr>
          <w:rFonts w:ascii="Calibri" w:hAnsi="Calibri" w:cs="Calibri"/>
          <w:b/>
          <w:color w:val="262626" w:themeColor="text1" w:themeTint="D9"/>
          <w:lang w:val="ru-RU"/>
        </w:rPr>
        <w:t xml:space="preserve">                                                </w:t>
      </w:r>
      <w:r>
        <w:rPr>
          <w:rFonts w:ascii="Calibri" w:hAnsi="Calibri" w:cs="Calibri"/>
          <w:b/>
          <w:color w:val="262626" w:themeColor="text1" w:themeTint="D9"/>
          <w:lang w:val="ru-RU"/>
        </w:rPr>
        <w:t>№ 4</w:t>
      </w:r>
    </w:p>
    <w:p w:rsidR="00710FAC" w:rsidRDefault="00710FAC" w:rsidP="004B48CB">
      <w:pPr>
        <w:tabs>
          <w:tab w:val="left" w:pos="6045"/>
        </w:tabs>
        <w:ind w:left="-227"/>
        <w:jc w:val="both"/>
        <w:rPr>
          <w:rFonts w:ascii="Calibri" w:hAnsi="Calibri" w:cs="Calibri"/>
          <w:b/>
          <w:color w:val="262626" w:themeColor="text1" w:themeTint="D9"/>
          <w:lang w:val="ru-RU"/>
        </w:rPr>
      </w:pPr>
      <w:r>
        <w:rPr>
          <w:rFonts w:ascii="Calibri" w:hAnsi="Calibri" w:cs="Calibri"/>
          <w:b/>
          <w:color w:val="262626" w:themeColor="text1" w:themeTint="D9"/>
          <w:lang w:val="ru-RU"/>
        </w:rPr>
        <w:t>О признании утратившим силу Постановления  администрации сельского поселения «Икшицкое» от 19 сентября 2012 года № 40 «О создании и организации деятельности муниципальной пожарной дружины на территории сельского поселения «Икшицкое»</w:t>
      </w:r>
    </w:p>
    <w:p w:rsidR="00710FAC" w:rsidRPr="00A907C4" w:rsidRDefault="00755092" w:rsidP="004B48CB">
      <w:pPr>
        <w:tabs>
          <w:tab w:val="left" w:pos="6045"/>
        </w:tabs>
        <w:ind w:left="-227"/>
        <w:jc w:val="both"/>
        <w:rPr>
          <w:rFonts w:ascii="Calibri" w:hAnsi="Calibri" w:cs="Calibri"/>
          <w:color w:val="000000" w:themeColor="text1"/>
          <w:lang w:val="ru-RU"/>
        </w:rPr>
      </w:pPr>
      <w:proofErr w:type="gramStart"/>
      <w:r>
        <w:rPr>
          <w:rFonts w:ascii="Calibri" w:hAnsi="Calibri" w:cs="Calibri"/>
          <w:color w:val="000000" w:themeColor="text1"/>
          <w:lang w:val="ru-RU"/>
        </w:rPr>
        <w:t>Администрацией Губернатора Забайкальского края на основании Закона Забайкальского края от 25 сентября 2008 года  №  30 – ЗЗК «О порядке организации и ведения регистра муниципальных нормативных правовых актов Забайкальского края», Порядка проведения юридической экспертизы муниципальных нормативных правовых актов Забайкальского края, утвержденного постановлением Правительства Забайкальского края от 1 июня 2010 года № 217, проведена юридическая экспертиза постановления Главы сельского поселения «Икшицкое»</w:t>
      </w:r>
      <w:r w:rsidR="00081BB5">
        <w:rPr>
          <w:rFonts w:ascii="Calibri" w:hAnsi="Calibri" w:cs="Calibri"/>
          <w:color w:val="000000" w:themeColor="text1"/>
          <w:lang w:val="ru-RU"/>
        </w:rPr>
        <w:t xml:space="preserve"> от 19 сентября</w:t>
      </w:r>
      <w:proofErr w:type="gramEnd"/>
      <w:r w:rsidR="00081BB5">
        <w:rPr>
          <w:rFonts w:ascii="Calibri" w:hAnsi="Calibri" w:cs="Calibri"/>
          <w:color w:val="000000" w:themeColor="text1"/>
          <w:lang w:val="ru-RU"/>
        </w:rPr>
        <w:t xml:space="preserve"> 2012 года №40 «О создании  и организации деятельности муниципальной  пожарной дружины на территории сельского поселения «Икшицкое»</w:t>
      </w:r>
      <w:r>
        <w:rPr>
          <w:rFonts w:ascii="Calibri" w:hAnsi="Calibri" w:cs="Calibri"/>
          <w:color w:val="000000" w:themeColor="text1"/>
          <w:lang w:val="ru-RU"/>
        </w:rPr>
        <w:t xml:space="preserve">  </w:t>
      </w:r>
      <w:r w:rsidR="00CF4D9C" w:rsidRPr="00A907C4">
        <w:rPr>
          <w:rFonts w:ascii="Calibri" w:hAnsi="Calibri" w:cs="Calibri"/>
          <w:color w:val="000000" w:themeColor="text1"/>
          <w:lang w:val="ru-RU"/>
        </w:rPr>
        <w:t>На основании экспертного заключения  администрации Губернатора</w:t>
      </w:r>
      <w:r w:rsidR="00B12915">
        <w:rPr>
          <w:rFonts w:ascii="Calibri" w:hAnsi="Calibri" w:cs="Calibri"/>
          <w:color w:val="000000" w:themeColor="text1"/>
          <w:lang w:val="ru-RU"/>
        </w:rPr>
        <w:t xml:space="preserve"> Забайкальского края</w:t>
      </w:r>
      <w:r w:rsidR="00CF4D9C" w:rsidRPr="00A907C4">
        <w:rPr>
          <w:rFonts w:ascii="Calibri" w:hAnsi="Calibri" w:cs="Calibri"/>
          <w:color w:val="000000" w:themeColor="text1"/>
          <w:lang w:val="ru-RU"/>
        </w:rPr>
        <w:t xml:space="preserve"> </w:t>
      </w:r>
      <w:r w:rsidR="00B12915">
        <w:rPr>
          <w:rFonts w:ascii="Calibri" w:hAnsi="Calibri" w:cs="Calibri"/>
          <w:color w:val="000000" w:themeColor="text1"/>
          <w:lang w:val="ru-RU"/>
        </w:rPr>
        <w:t xml:space="preserve"> от 19  января</w:t>
      </w:r>
      <w:r w:rsidR="00CF4D9C" w:rsidRPr="00A907C4">
        <w:rPr>
          <w:rFonts w:ascii="Calibri" w:hAnsi="Calibri" w:cs="Calibri"/>
          <w:color w:val="000000" w:themeColor="text1"/>
          <w:lang w:val="ru-RU"/>
        </w:rPr>
        <w:t xml:space="preserve"> </w:t>
      </w:r>
      <w:r w:rsidR="00B12915">
        <w:rPr>
          <w:rFonts w:ascii="Calibri" w:hAnsi="Calibri" w:cs="Calibri"/>
          <w:color w:val="000000" w:themeColor="text1"/>
          <w:lang w:val="ru-RU"/>
        </w:rPr>
        <w:t xml:space="preserve"> 2015</w:t>
      </w:r>
      <w:r w:rsidR="00CF4D9C" w:rsidRPr="00A907C4">
        <w:rPr>
          <w:rFonts w:ascii="Calibri" w:hAnsi="Calibri" w:cs="Calibri"/>
          <w:color w:val="000000" w:themeColor="text1"/>
          <w:lang w:val="ru-RU"/>
        </w:rPr>
        <w:t xml:space="preserve"> года</w:t>
      </w:r>
      <w:proofErr w:type="gramStart"/>
      <w:r w:rsidR="004B48CB">
        <w:rPr>
          <w:rFonts w:ascii="Calibri" w:hAnsi="Calibri" w:cs="Calibri"/>
          <w:color w:val="000000" w:themeColor="text1"/>
          <w:lang w:val="ru-RU"/>
        </w:rPr>
        <w:t xml:space="preserve"> № А</w:t>
      </w:r>
      <w:proofErr w:type="gramEnd"/>
      <w:r w:rsidR="004B48CB">
        <w:rPr>
          <w:rFonts w:ascii="Calibri" w:hAnsi="Calibri" w:cs="Calibri"/>
          <w:color w:val="000000" w:themeColor="text1"/>
          <w:lang w:val="ru-RU"/>
        </w:rPr>
        <w:t xml:space="preserve"> -11 -353 на  П</w:t>
      </w:r>
      <w:r w:rsidR="00B12915">
        <w:rPr>
          <w:rFonts w:ascii="Calibri" w:hAnsi="Calibri" w:cs="Calibri"/>
          <w:color w:val="000000" w:themeColor="text1"/>
          <w:lang w:val="ru-RU"/>
        </w:rPr>
        <w:t xml:space="preserve">остановление Главы сельского поселения «Икшицкое» от 19 сентября 2012 года </w:t>
      </w:r>
      <w:r w:rsidR="00CF4D9C" w:rsidRPr="00A907C4">
        <w:rPr>
          <w:rFonts w:ascii="Calibri" w:hAnsi="Calibri" w:cs="Calibri"/>
          <w:color w:val="000000" w:themeColor="text1"/>
          <w:lang w:val="ru-RU"/>
        </w:rPr>
        <w:t xml:space="preserve"> №40 «О создании и организации деятельности муниципальной пожарной дружины на территории</w:t>
      </w:r>
      <w:r w:rsidR="00455C50" w:rsidRPr="00A907C4">
        <w:rPr>
          <w:rFonts w:ascii="Calibri" w:hAnsi="Calibri" w:cs="Calibri"/>
          <w:color w:val="000000" w:themeColor="text1"/>
          <w:lang w:val="ru-RU"/>
        </w:rPr>
        <w:t xml:space="preserve"> сельского поселения «Икшицкое», администрация сельского поселения «Икшицкое» ПОСТАНОВЛЯЕТ:</w:t>
      </w:r>
    </w:p>
    <w:p w:rsidR="00455C50" w:rsidRPr="00A907C4" w:rsidRDefault="00455C50" w:rsidP="004B48CB">
      <w:pPr>
        <w:tabs>
          <w:tab w:val="left" w:pos="6045"/>
        </w:tabs>
        <w:spacing w:after="0"/>
        <w:ind w:left="-227"/>
        <w:jc w:val="both"/>
        <w:rPr>
          <w:rFonts w:ascii="Calibri" w:hAnsi="Calibri" w:cs="Calibri"/>
          <w:color w:val="000000" w:themeColor="text1"/>
          <w:lang w:val="ru-RU"/>
        </w:rPr>
      </w:pPr>
      <w:r w:rsidRPr="00A907C4">
        <w:rPr>
          <w:rFonts w:ascii="Calibri" w:hAnsi="Calibri" w:cs="Calibri"/>
          <w:color w:val="000000" w:themeColor="text1"/>
          <w:lang w:val="ru-RU"/>
        </w:rPr>
        <w:t xml:space="preserve">1. Признать утратившим силу  Постановление администрации сельского </w:t>
      </w:r>
      <w:r w:rsidR="00A907C4" w:rsidRPr="00A907C4">
        <w:rPr>
          <w:rFonts w:ascii="Calibri" w:hAnsi="Calibri" w:cs="Calibri"/>
          <w:color w:val="000000" w:themeColor="text1"/>
          <w:lang w:val="ru-RU"/>
        </w:rPr>
        <w:t xml:space="preserve">                                  </w:t>
      </w:r>
      <w:r w:rsidR="00B12915">
        <w:rPr>
          <w:rFonts w:ascii="Calibri" w:hAnsi="Calibri" w:cs="Calibri"/>
          <w:color w:val="000000" w:themeColor="text1"/>
          <w:lang w:val="ru-RU"/>
        </w:rPr>
        <w:t xml:space="preserve">                    </w:t>
      </w:r>
      <w:r w:rsidRPr="00A907C4">
        <w:rPr>
          <w:rFonts w:ascii="Calibri" w:hAnsi="Calibri" w:cs="Calibri"/>
          <w:color w:val="000000" w:themeColor="text1"/>
          <w:lang w:val="ru-RU"/>
        </w:rPr>
        <w:t>поселения «Икшицкое» от 19 сентября 2012 года № 40 «О создании и организации деятельности муниципальной пожарной дружины на территории сельского поселения «Икшицкое»;</w:t>
      </w:r>
    </w:p>
    <w:p w:rsidR="00455C50" w:rsidRPr="00A907C4" w:rsidRDefault="00455C50" w:rsidP="004B48CB">
      <w:pPr>
        <w:tabs>
          <w:tab w:val="left" w:pos="6045"/>
        </w:tabs>
        <w:spacing w:after="0"/>
        <w:ind w:left="-227"/>
        <w:jc w:val="both"/>
        <w:rPr>
          <w:rFonts w:ascii="Calibri" w:hAnsi="Calibri" w:cs="Calibri"/>
          <w:color w:val="000000" w:themeColor="text1"/>
          <w:lang w:val="ru-RU"/>
        </w:rPr>
      </w:pPr>
      <w:r w:rsidRPr="00A907C4">
        <w:rPr>
          <w:rFonts w:ascii="Calibri" w:hAnsi="Calibri" w:cs="Calibri"/>
          <w:color w:val="000000" w:themeColor="text1"/>
          <w:lang w:val="ru-RU"/>
        </w:rPr>
        <w:t>2.</w:t>
      </w:r>
      <w:r w:rsidR="00A907C4" w:rsidRPr="00A907C4">
        <w:rPr>
          <w:rFonts w:ascii="Calibri" w:hAnsi="Calibri" w:cs="Calibri"/>
          <w:color w:val="000000" w:themeColor="text1"/>
          <w:lang w:val="ru-RU"/>
        </w:rPr>
        <w:t xml:space="preserve">  </w:t>
      </w:r>
      <w:r w:rsidRPr="00A907C4">
        <w:rPr>
          <w:rFonts w:ascii="Calibri" w:hAnsi="Calibri" w:cs="Calibri"/>
          <w:color w:val="000000" w:themeColor="text1"/>
          <w:lang w:val="ru-RU"/>
        </w:rPr>
        <w:t>Контроль над настоящим постановлением оставляю за собой;</w:t>
      </w:r>
    </w:p>
    <w:p w:rsidR="00A907C4" w:rsidRPr="00A907C4" w:rsidRDefault="00455C50" w:rsidP="004B48CB">
      <w:pPr>
        <w:tabs>
          <w:tab w:val="left" w:pos="6045"/>
        </w:tabs>
        <w:spacing w:after="0"/>
        <w:ind w:left="-227"/>
        <w:jc w:val="both"/>
        <w:rPr>
          <w:rFonts w:ascii="Calibri" w:hAnsi="Calibri" w:cs="Calibri"/>
          <w:color w:val="000000" w:themeColor="text1"/>
          <w:lang w:val="ru-RU"/>
        </w:rPr>
      </w:pPr>
      <w:r w:rsidRPr="00A907C4">
        <w:rPr>
          <w:rFonts w:ascii="Calibri" w:hAnsi="Calibri" w:cs="Calibri"/>
          <w:color w:val="000000" w:themeColor="text1"/>
          <w:lang w:val="ru-RU"/>
        </w:rPr>
        <w:t xml:space="preserve">3. Обнародовать данное постановление на стендах администрации с. Икшица </w:t>
      </w:r>
      <w:r w:rsidR="00A907C4" w:rsidRPr="00A907C4">
        <w:rPr>
          <w:rFonts w:ascii="Calibri" w:hAnsi="Calibri" w:cs="Calibri"/>
          <w:color w:val="000000" w:themeColor="text1"/>
          <w:lang w:val="ru-RU"/>
        </w:rPr>
        <w:t xml:space="preserve">     </w:t>
      </w:r>
      <w:r w:rsidRPr="00A907C4">
        <w:rPr>
          <w:rFonts w:ascii="Calibri" w:hAnsi="Calibri" w:cs="Calibri"/>
          <w:color w:val="000000" w:themeColor="text1"/>
          <w:lang w:val="ru-RU"/>
        </w:rPr>
        <w:t>и  на официальном</w:t>
      </w:r>
      <w:r w:rsidR="00A907C4" w:rsidRPr="00A907C4">
        <w:rPr>
          <w:rFonts w:ascii="Calibri" w:hAnsi="Calibri" w:cs="Calibri"/>
          <w:color w:val="000000" w:themeColor="text1"/>
          <w:lang w:val="ru-RU"/>
        </w:rPr>
        <w:t xml:space="preserve"> сайте администрации МР «Чернышевский район».</w:t>
      </w:r>
    </w:p>
    <w:p w:rsidR="004B48CB" w:rsidRDefault="004B48CB" w:rsidP="004B48CB">
      <w:pPr>
        <w:tabs>
          <w:tab w:val="left" w:pos="7200"/>
        </w:tabs>
        <w:spacing w:after="0"/>
        <w:ind w:left="-227"/>
        <w:jc w:val="both"/>
        <w:rPr>
          <w:rFonts w:ascii="Calibri" w:hAnsi="Calibri" w:cs="Calibri"/>
          <w:color w:val="000000" w:themeColor="text1"/>
          <w:lang w:val="ru-RU"/>
        </w:rPr>
      </w:pPr>
    </w:p>
    <w:p w:rsidR="00455C50" w:rsidRPr="00A907C4" w:rsidRDefault="00A907C4" w:rsidP="004B48CB">
      <w:pPr>
        <w:tabs>
          <w:tab w:val="left" w:pos="7200"/>
        </w:tabs>
        <w:spacing w:after="0"/>
        <w:ind w:left="-227"/>
        <w:jc w:val="both"/>
        <w:rPr>
          <w:rFonts w:ascii="Calibri" w:hAnsi="Calibri" w:cs="Calibri"/>
          <w:color w:val="000000" w:themeColor="text1"/>
          <w:lang w:val="ru-RU"/>
        </w:rPr>
      </w:pPr>
      <w:r w:rsidRPr="00A907C4">
        <w:rPr>
          <w:rFonts w:ascii="Calibri" w:hAnsi="Calibri" w:cs="Calibri"/>
          <w:color w:val="000000" w:themeColor="text1"/>
          <w:lang w:val="ru-RU"/>
        </w:rPr>
        <w:t xml:space="preserve">Глава сельского поселения «Икшицкое» </w:t>
      </w:r>
      <w:r w:rsidR="00455C50" w:rsidRPr="00A907C4">
        <w:rPr>
          <w:rFonts w:ascii="Calibri" w:hAnsi="Calibri" w:cs="Calibri"/>
          <w:color w:val="000000" w:themeColor="text1"/>
          <w:lang w:val="ru-RU"/>
        </w:rPr>
        <w:t xml:space="preserve"> </w:t>
      </w:r>
      <w:r w:rsidRPr="00A907C4">
        <w:rPr>
          <w:rFonts w:ascii="Calibri" w:hAnsi="Calibri" w:cs="Calibri"/>
          <w:color w:val="000000" w:themeColor="text1"/>
          <w:lang w:val="ru-RU"/>
        </w:rPr>
        <w:tab/>
        <w:t>И.Г.Резанова</w:t>
      </w:r>
    </w:p>
    <w:p w:rsidR="00455C50" w:rsidRDefault="00455C50" w:rsidP="00710FAC">
      <w:pPr>
        <w:tabs>
          <w:tab w:val="left" w:pos="6045"/>
        </w:tabs>
        <w:ind w:left="-227"/>
        <w:rPr>
          <w:rFonts w:ascii="Calibri" w:hAnsi="Calibri" w:cs="Calibri"/>
          <w:color w:val="262626" w:themeColor="text1" w:themeTint="D9"/>
          <w:lang w:val="ru-RU"/>
        </w:rPr>
      </w:pPr>
      <w:r>
        <w:rPr>
          <w:rFonts w:ascii="Calibri" w:hAnsi="Calibri" w:cs="Calibri"/>
          <w:color w:val="262626" w:themeColor="text1" w:themeTint="D9"/>
          <w:lang w:val="ru-RU"/>
        </w:rPr>
        <w:lastRenderedPageBreak/>
        <w:t xml:space="preserve">             </w:t>
      </w:r>
    </w:p>
    <w:p w:rsidR="00455C50" w:rsidRDefault="00455C50" w:rsidP="00710FAC">
      <w:pPr>
        <w:tabs>
          <w:tab w:val="left" w:pos="6045"/>
        </w:tabs>
        <w:ind w:left="-227"/>
        <w:rPr>
          <w:rFonts w:ascii="Calibri" w:hAnsi="Calibri" w:cs="Calibri"/>
          <w:color w:val="262626" w:themeColor="text1" w:themeTint="D9"/>
          <w:lang w:val="ru-RU"/>
        </w:rPr>
      </w:pPr>
    </w:p>
    <w:p w:rsidR="00710FAC" w:rsidRPr="00710FAC" w:rsidRDefault="00710FAC">
      <w:pPr>
        <w:tabs>
          <w:tab w:val="left" w:pos="1875"/>
        </w:tabs>
        <w:ind w:left="-227"/>
        <w:rPr>
          <w:rFonts w:ascii="Calibri" w:hAnsi="Calibri" w:cs="Calibri"/>
          <w:color w:val="262626" w:themeColor="text1" w:themeTint="D9"/>
          <w:lang w:val="ru-RU"/>
        </w:rPr>
      </w:pPr>
    </w:p>
    <w:sectPr w:rsidR="00710FAC" w:rsidRPr="00710FAC" w:rsidSect="00A9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701E"/>
    <w:rsid w:val="00081BB5"/>
    <w:rsid w:val="00141356"/>
    <w:rsid w:val="001802A3"/>
    <w:rsid w:val="001A35A5"/>
    <w:rsid w:val="00242118"/>
    <w:rsid w:val="00455C50"/>
    <w:rsid w:val="004B48CB"/>
    <w:rsid w:val="004B66D4"/>
    <w:rsid w:val="004B701E"/>
    <w:rsid w:val="00710FAC"/>
    <w:rsid w:val="00755092"/>
    <w:rsid w:val="0089777E"/>
    <w:rsid w:val="009B2313"/>
    <w:rsid w:val="00A907C4"/>
    <w:rsid w:val="00A967EA"/>
    <w:rsid w:val="00AC3663"/>
    <w:rsid w:val="00B12915"/>
    <w:rsid w:val="00CF4D9C"/>
    <w:rsid w:val="00D15D4F"/>
    <w:rsid w:val="00D64E38"/>
    <w:rsid w:val="00E31197"/>
    <w:rsid w:val="00EB7620"/>
    <w:rsid w:val="00F0315D"/>
    <w:rsid w:val="00F44EE4"/>
    <w:rsid w:val="00FC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A5A5A" w:themeColor="text1" w:themeTint="A5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A5"/>
  </w:style>
  <w:style w:type="paragraph" w:styleId="1">
    <w:name w:val="heading 1"/>
    <w:basedOn w:val="a"/>
    <w:next w:val="a"/>
    <w:link w:val="10"/>
    <w:uiPriority w:val="9"/>
    <w:qFormat/>
    <w:rsid w:val="001A35A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5A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5A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5A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5A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5A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5A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5A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5A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A35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A35A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35A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35A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A35A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A35A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A35A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A35A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A35A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A35A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1A35A5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1A35A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1A35A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1A35A5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8">
    <w:name w:val="Подзаголовок Знак"/>
    <w:basedOn w:val="a0"/>
    <w:link w:val="a7"/>
    <w:uiPriority w:val="11"/>
    <w:rsid w:val="001A35A5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1A35A5"/>
    <w:rPr>
      <w:b/>
      <w:bCs/>
      <w:spacing w:val="0"/>
    </w:rPr>
  </w:style>
  <w:style w:type="character" w:styleId="aa">
    <w:name w:val="Emphasis"/>
    <w:uiPriority w:val="20"/>
    <w:qFormat/>
    <w:rsid w:val="001A35A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1A35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35A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A35A5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A35A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A35A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1A35A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A35A5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A35A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A35A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A35A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A35A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987D1-C193-40D6-9CB7-75A693D4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2004-01-07T11:14:00Z</cp:lastPrinted>
  <dcterms:created xsi:type="dcterms:W3CDTF">2004-01-06T12:10:00Z</dcterms:created>
  <dcterms:modified xsi:type="dcterms:W3CDTF">2004-01-07T11:15:00Z</dcterms:modified>
</cp:coreProperties>
</file>