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AE" w:rsidRDefault="002976AE" w:rsidP="00B61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СЕЛЬСКОГО ПОСЕЛЕНИЯ «ИКШИЦКОЕ»</w:t>
      </w:r>
    </w:p>
    <w:p w:rsidR="002976AE" w:rsidRDefault="002976AE" w:rsidP="00B61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ПОСТАНОВЛЕНИЕ  проект</w:t>
      </w:r>
    </w:p>
    <w:p w:rsidR="002976AE" w:rsidRDefault="002976AE" w:rsidP="00B61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76AE" w:rsidRDefault="002976AE" w:rsidP="00B61E2A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_________2015                                                                  №_______</w:t>
      </w:r>
    </w:p>
    <w:p w:rsidR="002976AE" w:rsidRDefault="002976AE" w:rsidP="00B61E2A">
      <w:pPr>
        <w:jc w:val="both"/>
        <w:rPr>
          <w:sz w:val="28"/>
          <w:szCs w:val="28"/>
        </w:rPr>
      </w:pPr>
    </w:p>
    <w:p w:rsidR="002976AE" w:rsidRDefault="002976AE" w:rsidP="00B61E2A">
      <w:pPr>
        <w:jc w:val="both"/>
        <w:rPr>
          <w:b/>
          <w:sz w:val="28"/>
          <w:szCs w:val="28"/>
        </w:rPr>
      </w:pPr>
      <w:r w:rsidRPr="002976AE">
        <w:rPr>
          <w:b/>
          <w:sz w:val="28"/>
          <w:szCs w:val="28"/>
        </w:rPr>
        <w:t xml:space="preserve">Об установлении на территории </w:t>
      </w:r>
      <w:r w:rsidR="00494355">
        <w:rPr>
          <w:b/>
          <w:sz w:val="28"/>
          <w:szCs w:val="28"/>
        </w:rPr>
        <w:t>сельского поселения «</w:t>
      </w:r>
      <w:r w:rsidRPr="002976AE">
        <w:rPr>
          <w:b/>
          <w:sz w:val="28"/>
          <w:szCs w:val="28"/>
        </w:rPr>
        <w:t>Икшицкое» особого противопожарного режима</w:t>
      </w:r>
    </w:p>
    <w:p w:rsidR="002976AE" w:rsidRDefault="002976AE" w:rsidP="00B61E2A">
      <w:pPr>
        <w:jc w:val="both"/>
        <w:rPr>
          <w:b/>
          <w:sz w:val="28"/>
          <w:szCs w:val="28"/>
        </w:rPr>
      </w:pPr>
    </w:p>
    <w:p w:rsidR="002976AE" w:rsidRDefault="002976AE" w:rsidP="00B61E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2976AE">
        <w:rPr>
          <w:sz w:val="28"/>
          <w:szCs w:val="28"/>
        </w:rPr>
        <w:t>В соответствии со ст. 30ФЗ от 21.12.1994 г, № 69-ФЗ «О пожарной безопасности», ст. 8 –ЗЗК «О пожарной безопасности в Забайкальском крае»</w:t>
      </w:r>
      <w:r w:rsidR="0086383E">
        <w:rPr>
          <w:sz w:val="28"/>
          <w:szCs w:val="28"/>
        </w:rPr>
        <w:t>,</w:t>
      </w:r>
      <w:r w:rsidRPr="002976AE">
        <w:rPr>
          <w:sz w:val="28"/>
          <w:szCs w:val="28"/>
        </w:rPr>
        <w:t xml:space="preserve"> </w:t>
      </w:r>
      <w:r w:rsidR="0086383E">
        <w:rPr>
          <w:sz w:val="28"/>
          <w:szCs w:val="28"/>
        </w:rPr>
        <w:t xml:space="preserve">в связи с установлением продолжительной сухой травы и жаркой погодой, повышением пожарной опасности и класса пожарной </w:t>
      </w:r>
      <w:proofErr w:type="spellStart"/>
      <w:r w:rsidR="0086383E">
        <w:rPr>
          <w:sz w:val="28"/>
          <w:szCs w:val="28"/>
        </w:rPr>
        <w:t>горимости</w:t>
      </w:r>
      <w:proofErr w:type="spellEnd"/>
      <w:r w:rsidR="0086383E">
        <w:rPr>
          <w:sz w:val="28"/>
          <w:szCs w:val="28"/>
        </w:rPr>
        <w:t xml:space="preserve">  на территории Забайкальского края, в целях защиты жизни, здоровья, имущества граждан от пожаров, интересов общества и государства, обеспечения пожарной безопасности объектов и</w:t>
      </w:r>
      <w:proofErr w:type="gramEnd"/>
      <w:r w:rsidR="0086383E">
        <w:rPr>
          <w:sz w:val="28"/>
          <w:szCs w:val="28"/>
        </w:rPr>
        <w:t xml:space="preserve"> населенных пунктов Забайкальского края, для принятия дополнительных мер по ликвидации чрезвычайной ситуации, вызванной лесными и другими ландшафтными пожарами, </w:t>
      </w:r>
      <w:r w:rsidR="0086383E" w:rsidRPr="002976AE">
        <w:rPr>
          <w:sz w:val="28"/>
          <w:szCs w:val="28"/>
        </w:rPr>
        <w:t>Постановления администрации муниципального района «Чернышевский район»</w:t>
      </w:r>
      <w:r w:rsidR="0086383E">
        <w:rPr>
          <w:sz w:val="28"/>
          <w:szCs w:val="28"/>
        </w:rPr>
        <w:t xml:space="preserve"> от 10.07.2015 года № 723 «</w:t>
      </w:r>
      <w:r w:rsidR="0086383E" w:rsidRPr="002976AE">
        <w:rPr>
          <w:sz w:val="28"/>
          <w:szCs w:val="28"/>
        </w:rPr>
        <w:t xml:space="preserve">Об установлении на территории </w:t>
      </w:r>
      <w:r w:rsidR="0086383E">
        <w:rPr>
          <w:sz w:val="28"/>
          <w:szCs w:val="28"/>
        </w:rPr>
        <w:t>муниципального района «Чернышевский район»</w:t>
      </w:r>
      <w:r w:rsidR="0086383E" w:rsidRPr="002976AE">
        <w:rPr>
          <w:sz w:val="28"/>
          <w:szCs w:val="28"/>
        </w:rPr>
        <w:t xml:space="preserve"> особого противопожарного режима</w:t>
      </w:r>
      <w:r w:rsidR="0086383E">
        <w:rPr>
          <w:sz w:val="28"/>
          <w:szCs w:val="28"/>
        </w:rPr>
        <w:t>», администрация с/п «Икшицкое» ПОСТАНОВЛЯЕТ:</w:t>
      </w:r>
    </w:p>
    <w:p w:rsidR="0086383E" w:rsidRDefault="0086383E" w:rsidP="00B61E2A">
      <w:pPr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в границах сельского поселения «Икшицкое» с 15.2015 года особый противопожарный режим  с ограничениями.</w:t>
      </w:r>
    </w:p>
    <w:p w:rsidR="0086383E" w:rsidRDefault="0086383E" w:rsidP="00B61E2A">
      <w:pPr>
        <w:jc w:val="both"/>
        <w:rPr>
          <w:sz w:val="28"/>
          <w:szCs w:val="28"/>
        </w:rPr>
      </w:pPr>
      <w:r>
        <w:rPr>
          <w:sz w:val="28"/>
          <w:szCs w:val="28"/>
        </w:rPr>
        <w:t>2. Запретить гражданам, хозяйствующим субъектам  посещение леса и лесостепных угодий на период особого противопожарного режима (кроме случаев связанных с выполнением производственных работ, являющихся частью их хозяйственной деятельности или местом жительства).</w:t>
      </w:r>
    </w:p>
    <w:p w:rsidR="0086383E" w:rsidRDefault="0086383E" w:rsidP="00B61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Информировать население об установлении на соответствующих территориях классов </w:t>
      </w:r>
      <w:proofErr w:type="gramStart"/>
      <w:r>
        <w:rPr>
          <w:sz w:val="28"/>
          <w:szCs w:val="28"/>
        </w:rPr>
        <w:t>пожарной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горимости</w:t>
      </w:r>
      <w:proofErr w:type="spellEnd"/>
      <w:r>
        <w:rPr>
          <w:sz w:val="28"/>
          <w:szCs w:val="28"/>
        </w:rPr>
        <w:t>.</w:t>
      </w:r>
    </w:p>
    <w:p w:rsidR="00D7051A" w:rsidRDefault="00D7051A" w:rsidP="00B61E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Организовать дежурства должностных лиц органов МСУ по отслеживанию пожарной безопасности.</w:t>
      </w:r>
    </w:p>
    <w:p w:rsidR="00D7051A" w:rsidRDefault="00D7051A" w:rsidP="00B61E2A">
      <w:pPr>
        <w:jc w:val="both"/>
        <w:rPr>
          <w:sz w:val="28"/>
          <w:szCs w:val="28"/>
        </w:rPr>
      </w:pPr>
      <w:r>
        <w:rPr>
          <w:sz w:val="28"/>
          <w:szCs w:val="28"/>
        </w:rPr>
        <w:t>5. Возобновить минерализованные полосы и очистить от травы  вокруг населенного пункта, садово-огороднических или дачных объединений граждан, на придомовых территориях  в строгом соответствии с предъявленными требованиями.</w:t>
      </w:r>
    </w:p>
    <w:p w:rsidR="00D7051A" w:rsidRDefault="00D7051A" w:rsidP="00B61E2A">
      <w:pPr>
        <w:jc w:val="both"/>
        <w:rPr>
          <w:sz w:val="28"/>
          <w:szCs w:val="28"/>
        </w:rPr>
      </w:pPr>
      <w:r>
        <w:rPr>
          <w:sz w:val="28"/>
          <w:szCs w:val="28"/>
        </w:rPr>
        <w:t>6. Привлечь дополнительные  силы и средства для уборки и вывозки мусора с территории населенного пункта.</w:t>
      </w:r>
    </w:p>
    <w:p w:rsidR="00D7051A" w:rsidRDefault="00D7051A" w:rsidP="00B61E2A">
      <w:pPr>
        <w:jc w:val="both"/>
        <w:rPr>
          <w:sz w:val="28"/>
          <w:szCs w:val="28"/>
        </w:rPr>
      </w:pPr>
      <w:r>
        <w:rPr>
          <w:sz w:val="28"/>
          <w:szCs w:val="28"/>
        </w:rPr>
        <w:t>7. Организовать проведение подворного обхода с ознакомлением жителей под роспись с требованием по обеспечению мер пожарной безопасности.</w:t>
      </w:r>
    </w:p>
    <w:p w:rsidR="00D7051A" w:rsidRDefault="00D7051A" w:rsidP="00B61E2A">
      <w:pPr>
        <w:jc w:val="both"/>
        <w:rPr>
          <w:sz w:val="28"/>
          <w:szCs w:val="28"/>
        </w:rPr>
      </w:pPr>
      <w:r>
        <w:rPr>
          <w:sz w:val="28"/>
          <w:szCs w:val="28"/>
        </w:rPr>
        <w:t>8. Организовать наблюдательные посты по выявлению очагов  лесных и других пожаров.</w:t>
      </w:r>
    </w:p>
    <w:p w:rsidR="00D7051A" w:rsidRDefault="00D7051A" w:rsidP="00B61E2A">
      <w:pPr>
        <w:jc w:val="both"/>
        <w:rPr>
          <w:sz w:val="28"/>
          <w:szCs w:val="28"/>
        </w:rPr>
      </w:pPr>
      <w:r>
        <w:rPr>
          <w:sz w:val="28"/>
          <w:szCs w:val="28"/>
        </w:rPr>
        <w:t>9. Обеспечить беспрепятственный подъезд пожарной техники к месту пожара и свободный  доступ к источникам противопожарного водоснабжения</w:t>
      </w:r>
      <w:r w:rsidR="00A551FC">
        <w:rPr>
          <w:sz w:val="28"/>
          <w:szCs w:val="28"/>
        </w:rPr>
        <w:t>.</w:t>
      </w:r>
    </w:p>
    <w:p w:rsidR="00A551FC" w:rsidRDefault="00A551FC" w:rsidP="00B61E2A">
      <w:pPr>
        <w:jc w:val="both"/>
        <w:rPr>
          <w:sz w:val="28"/>
          <w:szCs w:val="28"/>
        </w:rPr>
      </w:pPr>
      <w:r>
        <w:rPr>
          <w:sz w:val="28"/>
          <w:szCs w:val="28"/>
        </w:rPr>
        <w:t>10.Уточнить планы и места временного переселения (эвакуации) населения из мест, опасных для проживания, с предоставлением им стационарных или временных жилых помещений.</w:t>
      </w:r>
    </w:p>
    <w:p w:rsidR="00A551FC" w:rsidRDefault="00A551FC" w:rsidP="00B61E2A">
      <w:pPr>
        <w:jc w:val="both"/>
        <w:rPr>
          <w:sz w:val="28"/>
          <w:szCs w:val="28"/>
        </w:rPr>
      </w:pPr>
      <w:r>
        <w:rPr>
          <w:sz w:val="28"/>
          <w:szCs w:val="28"/>
        </w:rPr>
        <w:t>11. Провести инструктаж с ДПД о готовности к тушению очагов возгорания.</w:t>
      </w:r>
    </w:p>
    <w:p w:rsidR="00A551FC" w:rsidRDefault="00B61E2A" w:rsidP="00B61E2A">
      <w:pPr>
        <w:jc w:val="both"/>
        <w:rPr>
          <w:sz w:val="28"/>
          <w:szCs w:val="28"/>
        </w:rPr>
      </w:pPr>
      <w:r>
        <w:rPr>
          <w:sz w:val="28"/>
          <w:szCs w:val="28"/>
        </w:rPr>
        <w:t>12. Приобрести</w:t>
      </w:r>
      <w:r w:rsidR="00A551FC">
        <w:rPr>
          <w:sz w:val="28"/>
          <w:szCs w:val="28"/>
        </w:rPr>
        <w:t xml:space="preserve"> продукты питания для ДПД на 3 суток</w:t>
      </w:r>
      <w:r>
        <w:rPr>
          <w:sz w:val="28"/>
          <w:szCs w:val="28"/>
        </w:rPr>
        <w:t>.</w:t>
      </w:r>
    </w:p>
    <w:p w:rsidR="00B61E2A" w:rsidRDefault="00B61E2A" w:rsidP="00B61E2A">
      <w:pPr>
        <w:jc w:val="both"/>
        <w:rPr>
          <w:sz w:val="28"/>
          <w:szCs w:val="28"/>
        </w:rPr>
      </w:pPr>
      <w:r>
        <w:rPr>
          <w:sz w:val="28"/>
          <w:szCs w:val="28"/>
        </w:rPr>
        <w:t>13. Настоящее постановление обнародовать на стендах администрации, библиотеки с. Икшица и на официальном сайте администрации МР «Чернышевский район».</w:t>
      </w:r>
    </w:p>
    <w:p w:rsidR="00B61E2A" w:rsidRDefault="00B61E2A" w:rsidP="00B61E2A">
      <w:pPr>
        <w:jc w:val="both"/>
        <w:rPr>
          <w:sz w:val="28"/>
          <w:szCs w:val="28"/>
        </w:rPr>
      </w:pPr>
    </w:p>
    <w:p w:rsidR="00B61E2A" w:rsidRDefault="00B61E2A" w:rsidP="00B61E2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              И.Г.Резанова</w:t>
      </w:r>
    </w:p>
    <w:p w:rsidR="00D7051A" w:rsidRDefault="00D7051A" w:rsidP="002976AE">
      <w:pPr>
        <w:rPr>
          <w:sz w:val="28"/>
          <w:szCs w:val="28"/>
        </w:rPr>
      </w:pPr>
    </w:p>
    <w:p w:rsidR="0086383E" w:rsidRPr="002976AE" w:rsidRDefault="0086383E" w:rsidP="002976AE">
      <w:pPr>
        <w:rPr>
          <w:sz w:val="28"/>
          <w:szCs w:val="28"/>
        </w:rPr>
      </w:pPr>
    </w:p>
    <w:p w:rsidR="002976AE" w:rsidRPr="002976AE" w:rsidRDefault="002976AE" w:rsidP="002976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976AE" w:rsidRPr="002976AE" w:rsidSect="0069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76AE"/>
    <w:rsid w:val="002976AE"/>
    <w:rsid w:val="00494355"/>
    <w:rsid w:val="00694438"/>
    <w:rsid w:val="0086383E"/>
    <w:rsid w:val="00A551FC"/>
    <w:rsid w:val="00B61E2A"/>
    <w:rsid w:val="00D7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2015-05-02T17:32:00Z</cp:lastPrinted>
  <dcterms:created xsi:type="dcterms:W3CDTF">2015-05-02T14:47:00Z</dcterms:created>
  <dcterms:modified xsi:type="dcterms:W3CDTF">2015-05-04T18:18:00Z</dcterms:modified>
</cp:coreProperties>
</file>