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2" w:rsidRDefault="00ED1007" w:rsidP="00E62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</w:t>
      </w:r>
    </w:p>
    <w:p w:rsidR="00E62237" w:rsidRDefault="00ED1007" w:rsidP="00E62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2237" w:rsidRDefault="00E62237" w:rsidP="00E62237">
      <w:pPr>
        <w:rPr>
          <w:sz w:val="28"/>
          <w:szCs w:val="28"/>
        </w:rPr>
      </w:pPr>
      <w:r>
        <w:rPr>
          <w:sz w:val="28"/>
          <w:szCs w:val="28"/>
        </w:rPr>
        <w:t>От ______2017 года                                                           № __</w:t>
      </w:r>
    </w:p>
    <w:p w:rsidR="00E62237" w:rsidRDefault="00E62237" w:rsidP="00E62237">
      <w:pPr>
        <w:rPr>
          <w:sz w:val="28"/>
          <w:szCs w:val="28"/>
        </w:rPr>
      </w:pPr>
    </w:p>
    <w:p w:rsidR="00E62237" w:rsidRDefault="00E62237" w:rsidP="00ED1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</w:t>
      </w:r>
      <w:r w:rsidR="00ED10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размере и условиях оплаты труда </w:t>
      </w:r>
      <w:r w:rsidR="00ED1007">
        <w:rPr>
          <w:b/>
          <w:sz w:val="28"/>
          <w:szCs w:val="28"/>
        </w:rPr>
        <w:t xml:space="preserve"> специалиста, осуществляющего первичный воинский учет по администрации сельского поселения «</w:t>
      </w:r>
      <w:proofErr w:type="spellStart"/>
      <w:r w:rsidR="00ED1007">
        <w:rPr>
          <w:b/>
          <w:sz w:val="28"/>
          <w:szCs w:val="28"/>
        </w:rPr>
        <w:t>Икшицкое</w:t>
      </w:r>
      <w:proofErr w:type="spellEnd"/>
      <w:r w:rsidR="00ED1007">
        <w:rPr>
          <w:b/>
          <w:sz w:val="28"/>
          <w:szCs w:val="28"/>
        </w:rPr>
        <w:t>»</w:t>
      </w:r>
    </w:p>
    <w:p w:rsidR="00ED1007" w:rsidRDefault="00ED1007" w:rsidP="00ED1007">
      <w:pPr>
        <w:rPr>
          <w:sz w:val="28"/>
          <w:szCs w:val="28"/>
        </w:rPr>
      </w:pPr>
    </w:p>
    <w:p w:rsidR="00ED1007" w:rsidRDefault="00ED1007" w:rsidP="00ED1007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Трудовым кодексом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законом № 131 - ФЗ «Об общих принципах организации местного самоуправления в Российской Федерации» руководствуясь Уставом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 администрация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ПОСТАНОВЛЯЕТ:</w:t>
      </w:r>
    </w:p>
    <w:p w:rsidR="00A67016" w:rsidRDefault="00A67016" w:rsidP="00ED1007">
      <w:pPr>
        <w:rPr>
          <w:sz w:val="28"/>
          <w:szCs w:val="28"/>
        </w:rPr>
      </w:pPr>
      <w:r>
        <w:rPr>
          <w:sz w:val="28"/>
          <w:szCs w:val="28"/>
        </w:rPr>
        <w:t>1. Утвердить Положение  «</w:t>
      </w:r>
      <w:r w:rsidRPr="00A67016">
        <w:rPr>
          <w:sz w:val="28"/>
          <w:szCs w:val="28"/>
        </w:rPr>
        <w:t>О размере и условиях оплаты труда  специалиста, осуществляющего первичный воинский учет по администрации сельского поселения «</w:t>
      </w:r>
      <w:proofErr w:type="spellStart"/>
      <w:r w:rsidRPr="00A67016">
        <w:rPr>
          <w:sz w:val="28"/>
          <w:szCs w:val="28"/>
        </w:rPr>
        <w:t>Икшицкое</w:t>
      </w:r>
      <w:proofErr w:type="spellEnd"/>
      <w:r w:rsidRPr="00A670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67016" w:rsidRDefault="00A67016" w:rsidP="00ED100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собой;</w:t>
      </w:r>
    </w:p>
    <w:p w:rsidR="00A67016" w:rsidRDefault="00A67016" w:rsidP="00ED1007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на стендах администрации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и на официальном сайте администрации МР «Чернышевский район».</w:t>
      </w: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  <w:r>
        <w:rPr>
          <w:sz w:val="28"/>
          <w:szCs w:val="28"/>
        </w:rPr>
        <w:t>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П.А.Меркулов</w:t>
      </w: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</w:p>
    <w:p w:rsidR="00A67016" w:rsidRDefault="00A67016" w:rsidP="00ED1007">
      <w:pPr>
        <w:rPr>
          <w:sz w:val="28"/>
          <w:szCs w:val="28"/>
        </w:rPr>
      </w:pPr>
    </w:p>
    <w:p w:rsidR="00F90270" w:rsidRPr="00F90270" w:rsidRDefault="00A67016" w:rsidP="00F90270">
      <w:pPr>
        <w:spacing w:after="0"/>
        <w:jc w:val="center"/>
        <w:rPr>
          <w:b/>
          <w:sz w:val="28"/>
          <w:szCs w:val="28"/>
        </w:rPr>
      </w:pPr>
      <w:r w:rsidRPr="00F90270">
        <w:rPr>
          <w:b/>
          <w:sz w:val="28"/>
          <w:szCs w:val="28"/>
        </w:rPr>
        <w:lastRenderedPageBreak/>
        <w:t xml:space="preserve">ПОЛОЖЕНИЕ О РАЗМЕРЕ И УСЛОВИЯХ ОПЛАТЫ ТРУДА </w:t>
      </w:r>
    </w:p>
    <w:p w:rsidR="00A67016" w:rsidRPr="00F90270" w:rsidRDefault="00A67016" w:rsidP="00F90270">
      <w:pPr>
        <w:spacing w:after="0"/>
        <w:jc w:val="center"/>
        <w:rPr>
          <w:b/>
          <w:sz w:val="28"/>
          <w:szCs w:val="28"/>
        </w:rPr>
      </w:pPr>
      <w:r w:rsidRPr="00F90270">
        <w:rPr>
          <w:b/>
          <w:sz w:val="28"/>
          <w:szCs w:val="28"/>
        </w:rPr>
        <w:t>СПЕЦИАЛИСТА, ОСУЩЕСТВЛЯЮЩЕГО ПЕРВИЧНЫЙ ВОИНСКИЙ УЧЕТ ПО АДМИНИСТРАЦИИ С/</w:t>
      </w:r>
      <w:proofErr w:type="gramStart"/>
      <w:r w:rsidRPr="00F90270">
        <w:rPr>
          <w:b/>
          <w:sz w:val="28"/>
          <w:szCs w:val="28"/>
        </w:rPr>
        <w:t>П</w:t>
      </w:r>
      <w:proofErr w:type="gramEnd"/>
      <w:r w:rsidRPr="00F90270">
        <w:rPr>
          <w:b/>
          <w:sz w:val="28"/>
          <w:szCs w:val="28"/>
        </w:rPr>
        <w:t xml:space="preserve"> «ИКШИЦКОЕ»</w:t>
      </w:r>
    </w:p>
    <w:p w:rsidR="00A67016" w:rsidRDefault="00A67016" w:rsidP="00A67016">
      <w:pPr>
        <w:jc w:val="center"/>
        <w:rPr>
          <w:sz w:val="28"/>
          <w:szCs w:val="28"/>
        </w:rPr>
      </w:pPr>
    </w:p>
    <w:p w:rsidR="00A67016" w:rsidRDefault="00F90270" w:rsidP="00A6701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74290" w:rsidRDefault="004659A3" w:rsidP="00774290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о размере и условиях оплаты труда специалиста, осуществляющего первичный воинский учет по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далее - Положение), разработано в </w:t>
      </w:r>
      <w:proofErr w:type="spellStart"/>
      <w:r>
        <w:rPr>
          <w:sz w:val="28"/>
          <w:szCs w:val="28"/>
        </w:rPr>
        <w:t>соответствиес</w:t>
      </w:r>
      <w:proofErr w:type="spellEnd"/>
      <w:r>
        <w:rPr>
          <w:sz w:val="28"/>
          <w:szCs w:val="28"/>
        </w:rPr>
        <w:t xml:space="preserve"> Трудовым кодексом Российской Федерации.</w:t>
      </w:r>
    </w:p>
    <w:p w:rsidR="004659A3" w:rsidRDefault="004659A3" w:rsidP="0077429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1.2. Настоящее Положение регулирует порядок оплаты труда специалиста, осуществляющего первичный воинский учет по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 w:rsidR="00EB1D4B">
        <w:rPr>
          <w:sz w:val="28"/>
          <w:szCs w:val="28"/>
        </w:rPr>
        <w:t xml:space="preserve">, финансируемых </w:t>
      </w:r>
      <w:r w:rsidR="00303ACD">
        <w:rPr>
          <w:sz w:val="28"/>
          <w:szCs w:val="28"/>
        </w:rPr>
        <w:t xml:space="preserve">из федерального бюджета субвенций на осуществление первичного воинского учета на территориях </w:t>
      </w:r>
      <w:r w:rsidR="00A8403F">
        <w:rPr>
          <w:sz w:val="28"/>
          <w:szCs w:val="28"/>
        </w:rPr>
        <w:t>где отсутствуют военные комиссариаты. Положение определяет порядок формирования фонда оплаты труда специалиста</w:t>
      </w:r>
      <w:proofErr w:type="gramStart"/>
      <w:r w:rsidR="00A8403F">
        <w:rPr>
          <w:sz w:val="28"/>
          <w:szCs w:val="28"/>
        </w:rPr>
        <w:t xml:space="preserve"> ,</w:t>
      </w:r>
      <w:proofErr w:type="gramEnd"/>
      <w:r w:rsidR="00A8403F">
        <w:rPr>
          <w:sz w:val="28"/>
          <w:szCs w:val="28"/>
        </w:rPr>
        <w:t xml:space="preserve"> осуществляющего первичный воинский учет по администрации сельского поселения «</w:t>
      </w:r>
      <w:proofErr w:type="spellStart"/>
      <w:r w:rsidR="00A8403F">
        <w:rPr>
          <w:sz w:val="28"/>
          <w:szCs w:val="28"/>
        </w:rPr>
        <w:t>Икшицкое</w:t>
      </w:r>
      <w:proofErr w:type="spellEnd"/>
      <w:r w:rsidR="00A8403F">
        <w:rPr>
          <w:sz w:val="28"/>
          <w:szCs w:val="28"/>
        </w:rPr>
        <w:t xml:space="preserve">» за счет средств федерального бюджета субвенций на осуществление первичного воинского учета на территориях где отсутствуют </w:t>
      </w:r>
      <w:r w:rsidR="00A8403F" w:rsidRPr="00A8403F">
        <w:rPr>
          <w:color w:val="FF0000"/>
          <w:sz w:val="28"/>
          <w:szCs w:val="28"/>
        </w:rPr>
        <w:t>военные комиссариаты и установление окладов по профессиональным уровням, а также выплат компенсационного и стимулирующего характера.</w:t>
      </w:r>
    </w:p>
    <w:p w:rsidR="00A8403F" w:rsidRDefault="00A8403F" w:rsidP="00774290">
      <w:pPr>
        <w:rPr>
          <w:color w:val="FF0000"/>
          <w:sz w:val="28"/>
          <w:szCs w:val="28"/>
        </w:rPr>
      </w:pPr>
      <w:r w:rsidRPr="00A8403F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Заработная плата специалиста, </w:t>
      </w:r>
      <w:r w:rsidRPr="00A8403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первичный воинский учет по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</w:t>
      </w:r>
      <w:r w:rsidR="008E594D">
        <w:rPr>
          <w:sz w:val="28"/>
          <w:szCs w:val="28"/>
        </w:rPr>
        <w:t xml:space="preserve"> </w:t>
      </w:r>
      <w:r w:rsidR="008E594D">
        <w:rPr>
          <w:color w:val="FF0000"/>
          <w:sz w:val="28"/>
          <w:szCs w:val="28"/>
        </w:rPr>
        <w:t xml:space="preserve">(без учета стимулирующих выплат и системы премирования), устанавливаемая в </w:t>
      </w:r>
      <w:proofErr w:type="spellStart"/>
      <w:r w:rsidR="008E594D">
        <w:rPr>
          <w:color w:val="FF0000"/>
          <w:sz w:val="28"/>
          <w:szCs w:val="28"/>
        </w:rPr>
        <w:t>соответствиис</w:t>
      </w:r>
      <w:proofErr w:type="spellEnd"/>
      <w:r w:rsidR="008E594D">
        <w:rPr>
          <w:color w:val="FF0000"/>
          <w:sz w:val="28"/>
          <w:szCs w:val="28"/>
        </w:rPr>
        <w:t xml:space="preserve"> Положением об оплате труда работников муниципальных учреждений, не может быть меньше заработной платы (без учета премий и стимулирующих выплат), выплачиваемой до введения вышеуказанного положения,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8E594D" w:rsidRPr="00B9519B" w:rsidRDefault="008E594D" w:rsidP="0077429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1.5. Месячная заработная плата работника, полностью отработавшего за этот период рабочего времени и выполнившего норму труда (трудовые обязанности), </w:t>
      </w:r>
      <w:r w:rsidRPr="00B9519B">
        <w:rPr>
          <w:color w:val="FF0000"/>
          <w:sz w:val="28"/>
          <w:szCs w:val="28"/>
        </w:rPr>
        <w:t xml:space="preserve">не может быть ниже минимального </w:t>
      </w:r>
      <w:proofErr w:type="gramStart"/>
      <w:r w:rsidRPr="00B9519B">
        <w:rPr>
          <w:color w:val="FF0000"/>
          <w:sz w:val="28"/>
          <w:szCs w:val="28"/>
        </w:rPr>
        <w:t>размера оплаты труда</w:t>
      </w:r>
      <w:proofErr w:type="gramEnd"/>
      <w:r w:rsidRPr="00B9519B">
        <w:rPr>
          <w:color w:val="FF0000"/>
          <w:sz w:val="28"/>
          <w:szCs w:val="28"/>
        </w:rPr>
        <w:t>, установленного федеральным законодательством.</w:t>
      </w:r>
    </w:p>
    <w:p w:rsidR="00B9519B" w:rsidRDefault="00B9519B" w:rsidP="00B9519B">
      <w:pPr>
        <w:jc w:val="center"/>
        <w:rPr>
          <w:b/>
          <w:sz w:val="28"/>
          <w:szCs w:val="28"/>
        </w:rPr>
      </w:pPr>
    </w:p>
    <w:p w:rsidR="00A8403F" w:rsidRDefault="00B9519B" w:rsidP="00B9519B">
      <w:pPr>
        <w:jc w:val="center"/>
        <w:rPr>
          <w:sz w:val="28"/>
          <w:szCs w:val="28"/>
        </w:rPr>
      </w:pPr>
      <w:r w:rsidRPr="00B9519B">
        <w:rPr>
          <w:b/>
          <w:sz w:val="28"/>
          <w:szCs w:val="28"/>
          <w:lang w:val="en-US"/>
        </w:rPr>
        <w:lastRenderedPageBreak/>
        <w:t>II</w:t>
      </w:r>
      <w:r w:rsidRPr="00B951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и условия оплаты труда</w:t>
      </w:r>
    </w:p>
    <w:p w:rsidR="00B9519B" w:rsidRDefault="00B9519B" w:rsidP="00B9519B">
      <w:pPr>
        <w:rPr>
          <w:sz w:val="28"/>
          <w:szCs w:val="28"/>
        </w:rPr>
      </w:pPr>
      <w:r>
        <w:rPr>
          <w:sz w:val="28"/>
          <w:szCs w:val="28"/>
        </w:rPr>
        <w:t>2.1. Основные условия оплаты труда</w:t>
      </w:r>
    </w:p>
    <w:p w:rsidR="00B9519B" w:rsidRDefault="00B9519B" w:rsidP="00B9519B">
      <w:pPr>
        <w:rPr>
          <w:sz w:val="28"/>
          <w:szCs w:val="28"/>
        </w:rPr>
      </w:pPr>
      <w:r>
        <w:rPr>
          <w:sz w:val="28"/>
          <w:szCs w:val="28"/>
        </w:rPr>
        <w:t xml:space="preserve"> Система оплаты труда специалиста,</w:t>
      </w:r>
      <w:r w:rsidRPr="00B9519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осуществляющего первичный воинский учет по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включает в себя:</w:t>
      </w:r>
    </w:p>
    <w:p w:rsidR="00B9519B" w:rsidRDefault="00B9519B" w:rsidP="00B9519B">
      <w:pPr>
        <w:rPr>
          <w:sz w:val="28"/>
          <w:szCs w:val="28"/>
        </w:rPr>
      </w:pPr>
      <w:r>
        <w:rPr>
          <w:sz w:val="28"/>
          <w:szCs w:val="28"/>
        </w:rPr>
        <w:t>- размеры окладов  (должностных  окладов);</w:t>
      </w:r>
    </w:p>
    <w:p w:rsidR="00B9519B" w:rsidRDefault="00B9519B" w:rsidP="00B9519B">
      <w:pPr>
        <w:rPr>
          <w:sz w:val="28"/>
          <w:szCs w:val="28"/>
        </w:rPr>
      </w:pPr>
      <w:r>
        <w:rPr>
          <w:sz w:val="28"/>
          <w:szCs w:val="28"/>
        </w:rPr>
        <w:t>-компенсационные выплаты;</w:t>
      </w:r>
    </w:p>
    <w:p w:rsidR="00B9519B" w:rsidRDefault="00B9519B" w:rsidP="00B9519B">
      <w:pPr>
        <w:rPr>
          <w:sz w:val="28"/>
          <w:szCs w:val="28"/>
        </w:rPr>
      </w:pPr>
      <w:r>
        <w:rPr>
          <w:sz w:val="28"/>
          <w:szCs w:val="28"/>
        </w:rPr>
        <w:t>-стимулирующие выплаты;</w:t>
      </w:r>
    </w:p>
    <w:p w:rsidR="005138FB" w:rsidRDefault="005138FB" w:rsidP="00B9519B">
      <w:pPr>
        <w:rPr>
          <w:sz w:val="28"/>
          <w:szCs w:val="28"/>
        </w:rPr>
      </w:pPr>
      <w:r>
        <w:rPr>
          <w:sz w:val="28"/>
          <w:szCs w:val="28"/>
        </w:rPr>
        <w:t>-систему премирования</w:t>
      </w:r>
    </w:p>
    <w:p w:rsidR="005138FB" w:rsidRDefault="005138FB" w:rsidP="00B9519B">
      <w:pPr>
        <w:rPr>
          <w:sz w:val="28"/>
          <w:szCs w:val="28"/>
        </w:rPr>
      </w:pPr>
      <w:r>
        <w:rPr>
          <w:sz w:val="28"/>
          <w:szCs w:val="28"/>
        </w:rPr>
        <w:t>И устанавливается нормативными правовыми актами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и настоящим Положением.</w:t>
      </w:r>
    </w:p>
    <w:p w:rsidR="005138FB" w:rsidRDefault="005138FB" w:rsidP="00B9519B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533BB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1533BB" w:rsidRDefault="001533BB" w:rsidP="00B9519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1533BB">
        <w:rPr>
          <w:color w:val="FF0000"/>
          <w:sz w:val="28"/>
          <w:szCs w:val="28"/>
        </w:rPr>
        <w:t>Система оплаты труда служащих и работников обслуживающего персонала органов местного самоуправления сельского поселения «</w:t>
      </w:r>
      <w:proofErr w:type="spellStart"/>
      <w:r w:rsidRPr="001533BB">
        <w:rPr>
          <w:color w:val="FF0000"/>
          <w:sz w:val="28"/>
          <w:szCs w:val="28"/>
        </w:rPr>
        <w:t>Икшицкое</w:t>
      </w:r>
      <w:proofErr w:type="spellEnd"/>
      <w:r w:rsidRPr="001533BB">
        <w:rPr>
          <w:color w:val="FF0000"/>
          <w:sz w:val="28"/>
          <w:szCs w:val="28"/>
        </w:rPr>
        <w:t>» устанавливается с учетом:</w:t>
      </w:r>
    </w:p>
    <w:p w:rsidR="001533BB" w:rsidRDefault="001533BB" w:rsidP="00B9519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1533BB" w:rsidRDefault="001533BB" w:rsidP="00B9519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единого квалификационного справочника должностей </w:t>
      </w:r>
      <w:r w:rsidR="00205648">
        <w:rPr>
          <w:color w:val="FF0000"/>
          <w:sz w:val="28"/>
          <w:szCs w:val="28"/>
        </w:rPr>
        <w:t>руководителей</w:t>
      </w:r>
      <w:proofErr w:type="gramStart"/>
      <w:r w:rsidR="00205648">
        <w:rPr>
          <w:color w:val="FF0000"/>
          <w:sz w:val="28"/>
          <w:szCs w:val="28"/>
        </w:rPr>
        <w:t xml:space="preserve"> ,</w:t>
      </w:r>
      <w:proofErr w:type="gramEnd"/>
      <w:r w:rsidR="00205648">
        <w:rPr>
          <w:color w:val="FF0000"/>
          <w:sz w:val="28"/>
          <w:szCs w:val="28"/>
        </w:rPr>
        <w:t xml:space="preserve"> специалистов и служащих;</w:t>
      </w:r>
    </w:p>
    <w:p w:rsidR="00205648" w:rsidRDefault="00205648" w:rsidP="00B9519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-государственных гарантий по оплате труда;</w:t>
      </w:r>
    </w:p>
    <w:p w:rsidR="00205648" w:rsidRDefault="00205648" w:rsidP="00B9519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-Настоящего Положения.</w:t>
      </w:r>
    </w:p>
    <w:p w:rsidR="00205648" w:rsidRDefault="00205648" w:rsidP="00B9519B">
      <w:pPr>
        <w:rPr>
          <w:sz w:val="28"/>
          <w:szCs w:val="28"/>
        </w:rPr>
      </w:pPr>
      <w:r>
        <w:rPr>
          <w:sz w:val="28"/>
          <w:szCs w:val="28"/>
        </w:rPr>
        <w:t>2.4. В пределах установленного фонда оплаты труда служащим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выплачиваются:</w:t>
      </w:r>
    </w:p>
    <w:p w:rsidR="00205648" w:rsidRDefault="00205648" w:rsidP="00B951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09D">
        <w:rPr>
          <w:sz w:val="28"/>
          <w:szCs w:val="28"/>
        </w:rPr>
        <w:t>ежемесячная надбавка к должностному окладу за выслугу лет в следующих размерах:</w:t>
      </w:r>
    </w:p>
    <w:p w:rsidR="000A009D" w:rsidRPr="00205648" w:rsidRDefault="000A009D" w:rsidP="00B951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</w:p>
    <w:sectPr w:rsidR="000A009D" w:rsidRPr="00205648" w:rsidSect="009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37"/>
    <w:rsid w:val="00047DF5"/>
    <w:rsid w:val="000A009D"/>
    <w:rsid w:val="001533BB"/>
    <w:rsid w:val="00205648"/>
    <w:rsid w:val="00303ACD"/>
    <w:rsid w:val="004659A3"/>
    <w:rsid w:val="005138FB"/>
    <w:rsid w:val="00774290"/>
    <w:rsid w:val="008E594D"/>
    <w:rsid w:val="009C1C22"/>
    <w:rsid w:val="00A67016"/>
    <w:rsid w:val="00A8403F"/>
    <w:rsid w:val="00B9519B"/>
    <w:rsid w:val="00D80EE5"/>
    <w:rsid w:val="00DA1754"/>
    <w:rsid w:val="00E62237"/>
    <w:rsid w:val="00EB1D4B"/>
    <w:rsid w:val="00ED1007"/>
    <w:rsid w:val="00F9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dcterms:created xsi:type="dcterms:W3CDTF">2017-05-16T07:45:00Z</dcterms:created>
  <dcterms:modified xsi:type="dcterms:W3CDTF">2017-05-16T10:34:00Z</dcterms:modified>
</cp:coreProperties>
</file>