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B2" w:rsidRDefault="00F34D98" w:rsidP="009E4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Совета сельского поселения «Икшицкое»</w:t>
      </w:r>
    </w:p>
    <w:p w:rsidR="00995984" w:rsidRDefault="00995984" w:rsidP="009E42CF">
      <w:pPr>
        <w:jc w:val="center"/>
        <w:rPr>
          <w:b/>
          <w:sz w:val="28"/>
          <w:szCs w:val="28"/>
        </w:rPr>
      </w:pPr>
    </w:p>
    <w:p w:rsidR="00995984" w:rsidRDefault="00F34D98" w:rsidP="009E42C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95984" w:rsidRDefault="00995984" w:rsidP="009E42CF">
      <w:pPr>
        <w:jc w:val="both"/>
        <w:rPr>
          <w:sz w:val="28"/>
          <w:szCs w:val="28"/>
        </w:rPr>
      </w:pPr>
    </w:p>
    <w:p w:rsidR="00995984" w:rsidRDefault="00F34D98" w:rsidP="009E42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25</w:t>
      </w:r>
      <w:r w:rsidR="008B71CB">
        <w:rPr>
          <w:sz w:val="28"/>
          <w:szCs w:val="28"/>
        </w:rPr>
        <w:t>.01.</w:t>
      </w:r>
      <w:r w:rsidR="00995984">
        <w:rPr>
          <w:sz w:val="28"/>
          <w:szCs w:val="28"/>
        </w:rPr>
        <w:t xml:space="preserve">2018г                                                 </w:t>
      </w:r>
      <w:r w:rsidR="008B71CB">
        <w:rPr>
          <w:sz w:val="28"/>
          <w:szCs w:val="28"/>
        </w:rPr>
        <w:t xml:space="preserve">         </w:t>
      </w:r>
      <w:r w:rsidR="00401114">
        <w:rPr>
          <w:sz w:val="28"/>
          <w:szCs w:val="28"/>
        </w:rPr>
        <w:t xml:space="preserve">                              №1</w:t>
      </w:r>
    </w:p>
    <w:p w:rsidR="00995984" w:rsidRDefault="00995984" w:rsidP="009E42CF">
      <w:pPr>
        <w:jc w:val="both"/>
        <w:rPr>
          <w:sz w:val="28"/>
          <w:szCs w:val="28"/>
        </w:rPr>
      </w:pPr>
    </w:p>
    <w:p w:rsidR="00995984" w:rsidRDefault="00995984" w:rsidP="009E42CF">
      <w:pPr>
        <w:ind w:left="708" w:firstLine="1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</w:t>
      </w:r>
      <w:r w:rsidR="00091D4A">
        <w:rPr>
          <w:b/>
          <w:sz w:val="28"/>
          <w:szCs w:val="28"/>
        </w:rPr>
        <w:t>ции и проведении мероприятий по реоргани</w:t>
      </w:r>
      <w:r w:rsidR="00136C2A">
        <w:rPr>
          <w:b/>
          <w:sz w:val="28"/>
          <w:szCs w:val="28"/>
        </w:rPr>
        <w:t>зации</w:t>
      </w:r>
      <w:r w:rsidR="00910ACE">
        <w:rPr>
          <w:b/>
          <w:sz w:val="28"/>
          <w:szCs w:val="28"/>
        </w:rPr>
        <w:t xml:space="preserve"> юридического </w:t>
      </w:r>
      <w:r w:rsidR="00136C2A">
        <w:rPr>
          <w:b/>
          <w:sz w:val="28"/>
          <w:szCs w:val="28"/>
        </w:rPr>
        <w:t xml:space="preserve"> лиц</w:t>
      </w:r>
      <w:r w:rsidR="00910ACE">
        <w:rPr>
          <w:b/>
          <w:sz w:val="28"/>
          <w:szCs w:val="28"/>
        </w:rPr>
        <w:t xml:space="preserve">а </w:t>
      </w:r>
      <w:r w:rsidR="00136C2A">
        <w:rPr>
          <w:b/>
          <w:sz w:val="28"/>
          <w:szCs w:val="28"/>
        </w:rPr>
        <w:t xml:space="preserve"> муниципального учреждения сельского поселения «Икшицкое»</w:t>
      </w:r>
    </w:p>
    <w:p w:rsidR="002A2AEB" w:rsidRDefault="009E42CF" w:rsidP="009E42C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9B27A9">
        <w:rPr>
          <w:sz w:val="28"/>
          <w:szCs w:val="28"/>
        </w:rPr>
        <w:t>Во</w:t>
      </w:r>
      <w:proofErr w:type="gramEnd"/>
      <w:r w:rsidR="009B27A9">
        <w:rPr>
          <w:sz w:val="28"/>
          <w:szCs w:val="28"/>
        </w:rPr>
        <w:t xml:space="preserve"> исполнении Указа Президента от</w:t>
      </w:r>
      <w:r w:rsidR="00462A13">
        <w:rPr>
          <w:sz w:val="28"/>
          <w:szCs w:val="28"/>
        </w:rPr>
        <w:t xml:space="preserve"> 07.05.2012 года №597  «О мероприятиях по реализации государственной социальной политики», положений Послания Президента Российской Федерации </w:t>
      </w:r>
      <w:r w:rsidR="00B60AAE">
        <w:rPr>
          <w:sz w:val="28"/>
          <w:szCs w:val="28"/>
        </w:rPr>
        <w:t xml:space="preserve">Федеральному Собранию Российской Федерации от 12.12.2013 года, </w:t>
      </w:r>
      <w:r w:rsidR="00F34D98">
        <w:rPr>
          <w:sz w:val="28"/>
          <w:szCs w:val="28"/>
        </w:rPr>
        <w:t>на основании Постановления  администрации МР «Чернышевский район» № 23 от 22.01.2018 года «</w:t>
      </w:r>
      <w:r w:rsidR="00F34D98" w:rsidRPr="00F34D98">
        <w:rPr>
          <w:sz w:val="28"/>
          <w:szCs w:val="28"/>
        </w:rPr>
        <w:t>Об организации и проведении мероприятий по реорганизации юридических лиц муниципальных  учреждений муниципального района «Чернышевский район»»</w:t>
      </w:r>
      <w:r w:rsidR="00F34D98">
        <w:rPr>
          <w:sz w:val="28"/>
          <w:szCs w:val="28"/>
        </w:rPr>
        <w:t>,</w:t>
      </w:r>
      <w:r w:rsidR="00910ACE">
        <w:rPr>
          <w:sz w:val="28"/>
          <w:szCs w:val="28"/>
        </w:rPr>
        <w:t xml:space="preserve"> постановление от 24.01.2018 года №1 администрации сельского поселения «Икшицкое»</w:t>
      </w:r>
      <w:r w:rsidR="008B1F5C">
        <w:rPr>
          <w:sz w:val="28"/>
          <w:szCs w:val="28"/>
        </w:rPr>
        <w:t xml:space="preserve">. Об организации и проведении мероприятий по реорганизации юридического лица муниципального учреждения сельского </w:t>
      </w:r>
      <w:r w:rsidR="008D33A9">
        <w:rPr>
          <w:sz w:val="28"/>
          <w:szCs w:val="28"/>
        </w:rPr>
        <w:t xml:space="preserve"> поселения «Икшицкое»</w:t>
      </w:r>
      <w:r w:rsidR="00F34D98">
        <w:rPr>
          <w:sz w:val="28"/>
          <w:szCs w:val="28"/>
        </w:rPr>
        <w:t xml:space="preserve">  </w:t>
      </w:r>
      <w:r w:rsidR="00B60AAE">
        <w:rPr>
          <w:sz w:val="28"/>
          <w:szCs w:val="28"/>
        </w:rPr>
        <w:t xml:space="preserve">руководствуясь статьей </w:t>
      </w:r>
      <w:r w:rsidR="00453A70">
        <w:rPr>
          <w:sz w:val="28"/>
          <w:szCs w:val="28"/>
        </w:rPr>
        <w:t>24 часть 4 пункт 6</w:t>
      </w:r>
      <w:r w:rsidR="00723B31">
        <w:rPr>
          <w:sz w:val="28"/>
          <w:szCs w:val="28"/>
        </w:rPr>
        <w:t xml:space="preserve"> Устава сельского поселения «Икшицкое», в целях централизации бюджетного учёта, сокращ</w:t>
      </w:r>
      <w:r w:rsidR="002A2AEB">
        <w:rPr>
          <w:sz w:val="28"/>
          <w:szCs w:val="28"/>
        </w:rPr>
        <w:t>ения неэффективных расходов в сф</w:t>
      </w:r>
      <w:r w:rsidR="00723B31">
        <w:rPr>
          <w:sz w:val="28"/>
          <w:szCs w:val="28"/>
        </w:rPr>
        <w:t xml:space="preserve">ере </w:t>
      </w:r>
      <w:r w:rsidR="002A2AEB">
        <w:rPr>
          <w:sz w:val="28"/>
          <w:szCs w:val="28"/>
        </w:rPr>
        <w:t>культуры</w:t>
      </w:r>
      <w:proofErr w:type="gramStart"/>
      <w:r w:rsidR="002A2AEB">
        <w:rPr>
          <w:sz w:val="28"/>
          <w:szCs w:val="28"/>
        </w:rPr>
        <w:t xml:space="preserve"> ,</w:t>
      </w:r>
      <w:proofErr w:type="gramEnd"/>
      <w:r w:rsidR="002A2AEB">
        <w:rPr>
          <w:sz w:val="28"/>
          <w:szCs w:val="28"/>
        </w:rPr>
        <w:t xml:space="preserve"> </w:t>
      </w:r>
      <w:r w:rsidR="00F34D98">
        <w:rPr>
          <w:sz w:val="28"/>
          <w:szCs w:val="28"/>
        </w:rPr>
        <w:t xml:space="preserve">Совет </w:t>
      </w:r>
      <w:r w:rsidR="002A2AEB">
        <w:rPr>
          <w:sz w:val="28"/>
          <w:szCs w:val="28"/>
        </w:rPr>
        <w:t xml:space="preserve">сельского поселения «Икшицкое»  </w:t>
      </w:r>
      <w:r w:rsidR="00F34D98">
        <w:rPr>
          <w:b/>
          <w:sz w:val="28"/>
          <w:szCs w:val="28"/>
        </w:rPr>
        <w:t>Решил</w:t>
      </w:r>
      <w:r w:rsidR="002A2AEB">
        <w:rPr>
          <w:b/>
          <w:sz w:val="28"/>
          <w:szCs w:val="28"/>
        </w:rPr>
        <w:t xml:space="preserve">: </w:t>
      </w:r>
    </w:p>
    <w:p w:rsidR="009E42CF" w:rsidRDefault="002A2AEB" w:rsidP="009E42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3F58E1">
        <w:rPr>
          <w:sz w:val="28"/>
          <w:szCs w:val="28"/>
        </w:rPr>
        <w:t>Организовать и провести мероприятия по реорганизации юридических</w:t>
      </w:r>
      <w:r w:rsidR="00896398">
        <w:rPr>
          <w:sz w:val="28"/>
          <w:szCs w:val="28"/>
        </w:rPr>
        <w:t xml:space="preserve"> </w:t>
      </w:r>
      <w:r w:rsidR="003F58E1">
        <w:rPr>
          <w:sz w:val="28"/>
          <w:szCs w:val="28"/>
        </w:rPr>
        <w:t xml:space="preserve"> лиц</w:t>
      </w:r>
      <w:r w:rsidR="00896398">
        <w:rPr>
          <w:sz w:val="28"/>
          <w:szCs w:val="28"/>
        </w:rPr>
        <w:t xml:space="preserve"> </w:t>
      </w:r>
      <w:r w:rsidR="003F58E1">
        <w:rPr>
          <w:sz w:val="28"/>
          <w:szCs w:val="28"/>
        </w:rPr>
        <w:t xml:space="preserve"> муниципальн</w:t>
      </w:r>
      <w:r w:rsidR="00896398">
        <w:rPr>
          <w:sz w:val="28"/>
          <w:szCs w:val="28"/>
        </w:rPr>
        <w:t xml:space="preserve">ого учреждения культуры сельского поселения «Икшицкое» путём присоединения учреждения </w:t>
      </w:r>
      <w:r w:rsidR="00045989">
        <w:rPr>
          <w:sz w:val="28"/>
          <w:szCs w:val="28"/>
        </w:rPr>
        <w:t xml:space="preserve">культуры сельского поселения  «Икшицкое» к МУК  Межпоселенческий  культурно </w:t>
      </w:r>
      <w:proofErr w:type="gramStart"/>
      <w:r w:rsidR="00045989">
        <w:rPr>
          <w:sz w:val="28"/>
          <w:szCs w:val="28"/>
        </w:rPr>
        <w:t>–д</w:t>
      </w:r>
      <w:proofErr w:type="gramEnd"/>
      <w:r w:rsidR="00045989">
        <w:rPr>
          <w:sz w:val="28"/>
          <w:szCs w:val="28"/>
        </w:rPr>
        <w:t>осуговый центр «</w:t>
      </w:r>
      <w:r w:rsidR="0079324A">
        <w:rPr>
          <w:sz w:val="28"/>
          <w:szCs w:val="28"/>
        </w:rPr>
        <w:t>Овация» с 01.04.2018г;</w:t>
      </w:r>
    </w:p>
    <w:p w:rsidR="00836F70" w:rsidRDefault="00836F70" w:rsidP="009E42CF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9324A">
        <w:rPr>
          <w:sz w:val="28"/>
          <w:szCs w:val="28"/>
        </w:rPr>
        <w:t xml:space="preserve">  Провести  реорганизацию</w:t>
      </w:r>
      <w:r>
        <w:rPr>
          <w:sz w:val="28"/>
          <w:szCs w:val="28"/>
        </w:rPr>
        <w:t xml:space="preserve">  до 01.04.2018года путем присоединения </w:t>
      </w:r>
      <w:r w:rsidR="00637FDC">
        <w:rPr>
          <w:sz w:val="28"/>
          <w:szCs w:val="28"/>
        </w:rPr>
        <w:t xml:space="preserve"> учреждение культуры сельского поселения «Икшицкое», </w:t>
      </w:r>
      <w:proofErr w:type="gramStart"/>
      <w:r w:rsidR="00637FDC">
        <w:rPr>
          <w:sz w:val="28"/>
          <w:szCs w:val="28"/>
        </w:rPr>
        <w:t>к</w:t>
      </w:r>
      <w:proofErr w:type="gramEnd"/>
      <w:r w:rsidR="00637FDC">
        <w:rPr>
          <w:sz w:val="28"/>
          <w:szCs w:val="28"/>
        </w:rPr>
        <w:t xml:space="preserve"> </w:t>
      </w:r>
      <w:proofErr w:type="gramStart"/>
      <w:r w:rsidR="00637FDC">
        <w:rPr>
          <w:sz w:val="28"/>
          <w:szCs w:val="28"/>
        </w:rPr>
        <w:t>МУК</w:t>
      </w:r>
      <w:proofErr w:type="gramEnd"/>
      <w:r w:rsidR="00637FDC">
        <w:rPr>
          <w:sz w:val="28"/>
          <w:szCs w:val="28"/>
        </w:rPr>
        <w:t xml:space="preserve">  Межпоселенческий</w:t>
      </w:r>
      <w:r w:rsidR="0079324A">
        <w:rPr>
          <w:sz w:val="28"/>
          <w:szCs w:val="28"/>
        </w:rPr>
        <w:t xml:space="preserve"> </w:t>
      </w:r>
      <w:r w:rsidR="00637FDC">
        <w:rPr>
          <w:sz w:val="28"/>
          <w:szCs w:val="28"/>
        </w:rPr>
        <w:t xml:space="preserve"> культурно</w:t>
      </w:r>
      <w:r w:rsidR="0079324A">
        <w:rPr>
          <w:sz w:val="28"/>
          <w:szCs w:val="28"/>
        </w:rPr>
        <w:t xml:space="preserve"> </w:t>
      </w:r>
      <w:r w:rsidR="00637FDC">
        <w:rPr>
          <w:sz w:val="28"/>
          <w:szCs w:val="28"/>
        </w:rPr>
        <w:t>-</w:t>
      </w:r>
      <w:r w:rsidR="0079324A">
        <w:rPr>
          <w:sz w:val="28"/>
          <w:szCs w:val="28"/>
        </w:rPr>
        <w:t xml:space="preserve"> </w:t>
      </w:r>
      <w:r w:rsidR="00637FDC">
        <w:rPr>
          <w:sz w:val="28"/>
          <w:szCs w:val="28"/>
        </w:rPr>
        <w:t xml:space="preserve">досуговый центр «Овация» </w:t>
      </w:r>
      <w:r w:rsidR="0079324A">
        <w:rPr>
          <w:sz w:val="28"/>
          <w:szCs w:val="28"/>
        </w:rPr>
        <w:t xml:space="preserve"> и образования филиала;</w:t>
      </w:r>
    </w:p>
    <w:p w:rsidR="003F2CE0" w:rsidRPr="002A2AEB" w:rsidRDefault="00523607" w:rsidP="009E42C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F2CE0">
        <w:rPr>
          <w:sz w:val="28"/>
          <w:szCs w:val="28"/>
        </w:rPr>
        <w:t xml:space="preserve">.Утвердить План </w:t>
      </w:r>
      <w:r w:rsidR="008926CC">
        <w:rPr>
          <w:sz w:val="28"/>
          <w:szCs w:val="28"/>
        </w:rPr>
        <w:t xml:space="preserve"> мероприятий по реорганизации юридических лиц  муниципального учреждения культуры  сельского поселения </w:t>
      </w:r>
      <w:r w:rsidR="00E65A04">
        <w:rPr>
          <w:sz w:val="28"/>
          <w:szCs w:val="28"/>
        </w:rPr>
        <w:t>«Икшицкое</w:t>
      </w:r>
      <w:proofErr w:type="gramStart"/>
      <w:r w:rsidR="00E65A04">
        <w:rPr>
          <w:sz w:val="28"/>
          <w:szCs w:val="28"/>
        </w:rPr>
        <w:t>»</w:t>
      </w:r>
      <w:r w:rsidR="00EE30D7">
        <w:rPr>
          <w:sz w:val="28"/>
          <w:szCs w:val="28"/>
        </w:rPr>
        <w:t>(</w:t>
      </w:r>
      <w:proofErr w:type="gramEnd"/>
      <w:r w:rsidR="00EE30D7">
        <w:rPr>
          <w:sz w:val="28"/>
          <w:szCs w:val="28"/>
        </w:rPr>
        <w:t>приложение)</w:t>
      </w:r>
      <w:r w:rsidR="0079324A">
        <w:rPr>
          <w:sz w:val="28"/>
          <w:szCs w:val="28"/>
        </w:rPr>
        <w:t>;</w:t>
      </w:r>
      <w:r w:rsidR="00E65A04">
        <w:rPr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sz w:val="28"/>
          <w:szCs w:val="28"/>
        </w:rPr>
        <w:t>4</w:t>
      </w:r>
      <w:r w:rsidR="00E65A04">
        <w:rPr>
          <w:sz w:val="28"/>
          <w:szCs w:val="28"/>
        </w:rPr>
        <w:t xml:space="preserve">. </w:t>
      </w:r>
      <w:proofErr w:type="gramStart"/>
      <w:r w:rsidR="00E65A04">
        <w:rPr>
          <w:sz w:val="28"/>
          <w:szCs w:val="28"/>
        </w:rPr>
        <w:t>Контроль  за</w:t>
      </w:r>
      <w:proofErr w:type="gramEnd"/>
      <w:r w:rsidR="00E65A04">
        <w:rPr>
          <w:sz w:val="28"/>
          <w:szCs w:val="28"/>
        </w:rPr>
        <w:t xml:space="preserve"> исполнением настоящего </w:t>
      </w:r>
      <w:r w:rsidR="00416238">
        <w:rPr>
          <w:sz w:val="28"/>
          <w:szCs w:val="28"/>
        </w:rPr>
        <w:t>постановления оставляю за собой</w:t>
      </w:r>
      <w:r w:rsidR="0079324A">
        <w:rPr>
          <w:sz w:val="28"/>
          <w:szCs w:val="28"/>
        </w:rPr>
        <w:t>;</w:t>
      </w:r>
    </w:p>
    <w:p w:rsidR="002A2AEB" w:rsidRDefault="00523607" w:rsidP="009E42C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6238">
        <w:rPr>
          <w:sz w:val="28"/>
          <w:szCs w:val="28"/>
        </w:rPr>
        <w:t xml:space="preserve">.Настоящее </w:t>
      </w:r>
      <w:r w:rsidR="00F34D98">
        <w:rPr>
          <w:sz w:val="28"/>
          <w:szCs w:val="28"/>
        </w:rPr>
        <w:t>Решение</w:t>
      </w:r>
      <w:r w:rsidR="00416238">
        <w:rPr>
          <w:sz w:val="28"/>
          <w:szCs w:val="28"/>
        </w:rPr>
        <w:t xml:space="preserve">  вступает </w:t>
      </w:r>
      <w:r w:rsidR="00854D0C">
        <w:rPr>
          <w:sz w:val="28"/>
          <w:szCs w:val="28"/>
        </w:rPr>
        <w:t>в силу после его официальног</w:t>
      </w:r>
      <w:r>
        <w:rPr>
          <w:sz w:val="28"/>
          <w:szCs w:val="28"/>
        </w:rPr>
        <w:t>о</w:t>
      </w:r>
      <w:r w:rsidR="0079324A">
        <w:rPr>
          <w:sz w:val="28"/>
          <w:szCs w:val="28"/>
        </w:rPr>
        <w:t xml:space="preserve">  подписания;</w:t>
      </w:r>
    </w:p>
    <w:p w:rsidR="00523607" w:rsidRDefault="006055EE" w:rsidP="009E42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6.Настоящее  </w:t>
      </w:r>
      <w:r w:rsidR="00F34D9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обнародовать на стендах администрации и разместить на официальном сайте МР «Чернышевский район»</w:t>
      </w:r>
      <w:r w:rsidR="0079324A">
        <w:rPr>
          <w:sz w:val="28"/>
          <w:szCs w:val="28"/>
        </w:rPr>
        <w:t>.</w:t>
      </w:r>
    </w:p>
    <w:p w:rsidR="006055EE" w:rsidRDefault="006055EE" w:rsidP="009E42CF">
      <w:pPr>
        <w:jc w:val="both"/>
        <w:rPr>
          <w:sz w:val="28"/>
          <w:szCs w:val="28"/>
        </w:rPr>
      </w:pPr>
    </w:p>
    <w:p w:rsidR="006055EE" w:rsidRDefault="006055EE" w:rsidP="009E42CF">
      <w:pPr>
        <w:jc w:val="both"/>
        <w:rPr>
          <w:sz w:val="28"/>
          <w:szCs w:val="28"/>
        </w:rPr>
      </w:pPr>
    </w:p>
    <w:p w:rsidR="00C30104" w:rsidRPr="00416238" w:rsidRDefault="00C30104" w:rsidP="009E42CF">
      <w:pPr>
        <w:rPr>
          <w:sz w:val="28"/>
          <w:szCs w:val="28"/>
        </w:rPr>
      </w:pPr>
      <w:r>
        <w:rPr>
          <w:sz w:val="28"/>
          <w:szCs w:val="28"/>
        </w:rPr>
        <w:t>Глава сельского                                                                                                       поселения «Икшицкое»                                                   П.А.Меркулов</w:t>
      </w:r>
    </w:p>
    <w:p w:rsidR="00091D4A" w:rsidRDefault="00091D4A" w:rsidP="009E42CF">
      <w:pPr>
        <w:jc w:val="both"/>
        <w:rPr>
          <w:b/>
          <w:sz w:val="28"/>
          <w:szCs w:val="28"/>
        </w:rPr>
      </w:pPr>
    </w:p>
    <w:p w:rsidR="0079324A" w:rsidRDefault="0079324A" w:rsidP="009E42CF">
      <w:pPr>
        <w:jc w:val="both"/>
        <w:rPr>
          <w:b/>
          <w:sz w:val="28"/>
          <w:szCs w:val="28"/>
        </w:rPr>
      </w:pPr>
    </w:p>
    <w:p w:rsidR="0079324A" w:rsidRDefault="0079324A" w:rsidP="009E42CF">
      <w:pPr>
        <w:jc w:val="both"/>
        <w:rPr>
          <w:b/>
          <w:sz w:val="28"/>
          <w:szCs w:val="28"/>
        </w:rPr>
      </w:pPr>
    </w:p>
    <w:p w:rsidR="0079324A" w:rsidRDefault="0079324A" w:rsidP="009E42CF">
      <w:pPr>
        <w:jc w:val="both"/>
        <w:rPr>
          <w:b/>
          <w:sz w:val="28"/>
          <w:szCs w:val="28"/>
        </w:rPr>
      </w:pPr>
    </w:p>
    <w:p w:rsidR="0079324A" w:rsidRDefault="0079324A" w:rsidP="009E42CF">
      <w:pPr>
        <w:jc w:val="both"/>
        <w:rPr>
          <w:b/>
          <w:sz w:val="28"/>
          <w:szCs w:val="28"/>
        </w:rPr>
      </w:pPr>
    </w:p>
    <w:p w:rsidR="0079324A" w:rsidRDefault="0079324A" w:rsidP="009E42CF">
      <w:pPr>
        <w:jc w:val="both"/>
        <w:rPr>
          <w:b/>
          <w:sz w:val="28"/>
          <w:szCs w:val="28"/>
        </w:rPr>
      </w:pPr>
    </w:p>
    <w:p w:rsidR="0079324A" w:rsidRDefault="0079324A" w:rsidP="009E42CF">
      <w:pPr>
        <w:jc w:val="both"/>
        <w:rPr>
          <w:b/>
          <w:sz w:val="28"/>
          <w:szCs w:val="28"/>
        </w:rPr>
      </w:pPr>
    </w:p>
    <w:p w:rsidR="0079324A" w:rsidRDefault="0079324A" w:rsidP="009E42CF">
      <w:pPr>
        <w:jc w:val="both"/>
        <w:rPr>
          <w:b/>
          <w:sz w:val="28"/>
          <w:szCs w:val="28"/>
        </w:rPr>
      </w:pPr>
    </w:p>
    <w:p w:rsidR="0079324A" w:rsidRDefault="0079324A" w:rsidP="009E42CF">
      <w:pPr>
        <w:jc w:val="both"/>
        <w:rPr>
          <w:b/>
          <w:sz w:val="28"/>
          <w:szCs w:val="28"/>
        </w:rPr>
      </w:pPr>
    </w:p>
    <w:p w:rsidR="0079324A" w:rsidRDefault="0079324A" w:rsidP="009E42CF">
      <w:pPr>
        <w:jc w:val="both"/>
        <w:rPr>
          <w:b/>
          <w:sz w:val="28"/>
          <w:szCs w:val="28"/>
        </w:rPr>
      </w:pPr>
    </w:p>
    <w:p w:rsidR="009E42CF" w:rsidRDefault="009E42CF" w:rsidP="009E42CF">
      <w:pPr>
        <w:jc w:val="both"/>
        <w:rPr>
          <w:b/>
          <w:sz w:val="28"/>
          <w:szCs w:val="28"/>
        </w:rPr>
      </w:pPr>
    </w:p>
    <w:p w:rsidR="009E42CF" w:rsidRDefault="009E42CF" w:rsidP="009E42CF">
      <w:pPr>
        <w:jc w:val="both"/>
        <w:rPr>
          <w:b/>
          <w:sz w:val="28"/>
          <w:szCs w:val="28"/>
        </w:rPr>
      </w:pPr>
    </w:p>
    <w:p w:rsidR="009E42CF" w:rsidRDefault="009E42CF" w:rsidP="009E42CF">
      <w:pPr>
        <w:jc w:val="both"/>
        <w:rPr>
          <w:b/>
          <w:sz w:val="28"/>
          <w:szCs w:val="28"/>
        </w:rPr>
      </w:pPr>
    </w:p>
    <w:p w:rsidR="009E42CF" w:rsidRDefault="009E42CF" w:rsidP="009E42CF">
      <w:pPr>
        <w:jc w:val="both"/>
        <w:rPr>
          <w:b/>
          <w:sz w:val="28"/>
          <w:szCs w:val="28"/>
        </w:rPr>
      </w:pPr>
    </w:p>
    <w:p w:rsidR="009E42CF" w:rsidRDefault="009E42CF" w:rsidP="009E42CF">
      <w:pPr>
        <w:jc w:val="both"/>
        <w:rPr>
          <w:b/>
          <w:sz w:val="28"/>
          <w:szCs w:val="28"/>
        </w:rPr>
      </w:pPr>
    </w:p>
    <w:p w:rsidR="009E42CF" w:rsidRDefault="009E42CF" w:rsidP="009E42CF">
      <w:pPr>
        <w:jc w:val="both"/>
        <w:rPr>
          <w:b/>
          <w:sz w:val="28"/>
          <w:szCs w:val="28"/>
        </w:rPr>
      </w:pPr>
    </w:p>
    <w:p w:rsidR="00FB6251" w:rsidRDefault="00FB6251" w:rsidP="009E42CF">
      <w:pPr>
        <w:shd w:val="clear" w:color="auto" w:fill="FFFFFF"/>
        <w:spacing w:after="0" w:line="518" w:lineRule="exact"/>
        <w:ind w:left="6634"/>
        <w:jc w:val="both"/>
      </w:pPr>
      <w:r>
        <w:rPr>
          <w:rFonts w:eastAsia="Times New Roman"/>
          <w:spacing w:val="-1"/>
          <w:sz w:val="28"/>
          <w:szCs w:val="28"/>
        </w:rPr>
        <w:lastRenderedPageBreak/>
        <w:t>Приложение</w:t>
      </w:r>
    </w:p>
    <w:p w:rsidR="00FB6251" w:rsidRDefault="00FB6251" w:rsidP="009E42CF">
      <w:pPr>
        <w:shd w:val="clear" w:color="auto" w:fill="FFFFFF"/>
        <w:spacing w:after="0" w:line="518" w:lineRule="exact"/>
        <w:jc w:val="both"/>
      </w:pPr>
      <w:r>
        <w:rPr>
          <w:rFonts w:eastAsia="Times New Roman"/>
          <w:spacing w:val="-3"/>
          <w:sz w:val="28"/>
          <w:szCs w:val="28"/>
        </w:rPr>
        <w:t xml:space="preserve">                                                                                      к Постановлению администрации</w:t>
      </w:r>
    </w:p>
    <w:p w:rsidR="00FB6251" w:rsidRDefault="00FB6251" w:rsidP="009E42CF">
      <w:pPr>
        <w:shd w:val="clear" w:color="auto" w:fill="FFFFFF"/>
        <w:spacing w:after="0" w:line="518" w:lineRule="exact"/>
        <w:ind w:left="5717"/>
        <w:jc w:val="both"/>
      </w:pPr>
      <w:r>
        <w:rPr>
          <w:sz w:val="28"/>
          <w:szCs w:val="28"/>
          <w:lang w:val="en-US"/>
        </w:rPr>
        <w:t>MP</w:t>
      </w:r>
      <w:r w:rsidRPr="009D5E96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«Чернышевский район»</w:t>
      </w:r>
    </w:p>
    <w:p w:rsidR="00FB6251" w:rsidRDefault="00FB6251" w:rsidP="009E42CF">
      <w:pPr>
        <w:shd w:val="clear" w:color="auto" w:fill="FFFFFF"/>
        <w:tabs>
          <w:tab w:val="left" w:leader="underscore" w:pos="8774"/>
        </w:tabs>
        <w:spacing w:after="0" w:line="518" w:lineRule="exact"/>
        <w:ind w:left="6144"/>
        <w:jc w:val="both"/>
      </w:pPr>
      <w:r>
        <w:rPr>
          <w:rFonts w:eastAsia="Times New Roman"/>
          <w:sz w:val="28"/>
          <w:szCs w:val="28"/>
        </w:rPr>
        <w:t>№       от</w:t>
      </w:r>
      <w:r>
        <w:rPr>
          <w:rFonts w:eastAsia="Times New Roman"/>
          <w:sz w:val="28"/>
          <w:szCs w:val="28"/>
        </w:rPr>
        <w:tab/>
      </w:r>
    </w:p>
    <w:p w:rsidR="00FB6251" w:rsidRDefault="00FB6251" w:rsidP="009E42CF">
      <w:pPr>
        <w:shd w:val="clear" w:color="auto" w:fill="FFFFFF"/>
        <w:spacing w:before="115" w:after="0" w:line="374" w:lineRule="exact"/>
        <w:ind w:left="1066" w:hanging="917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 xml:space="preserve">План мероприятий по реорганизации юридических </w:t>
      </w:r>
      <w:proofErr w:type="gramStart"/>
      <w:r>
        <w:rPr>
          <w:rFonts w:eastAsia="Times New Roman"/>
          <w:b/>
          <w:bCs/>
          <w:spacing w:val="-2"/>
          <w:sz w:val="28"/>
          <w:szCs w:val="28"/>
        </w:rPr>
        <w:t xml:space="preserve">лиц муниципальных </w:t>
      </w:r>
      <w:r>
        <w:rPr>
          <w:rFonts w:eastAsia="Times New Roman"/>
          <w:b/>
          <w:bCs/>
          <w:sz w:val="28"/>
          <w:szCs w:val="28"/>
        </w:rPr>
        <w:t>учреждений культуры поселений муниципального района</w:t>
      </w:r>
      <w:proofErr w:type="gramEnd"/>
    </w:p>
    <w:p w:rsidR="00FB6251" w:rsidRDefault="00FB6251" w:rsidP="009E42CF">
      <w:pPr>
        <w:shd w:val="clear" w:color="auto" w:fill="FFFFFF"/>
        <w:spacing w:after="0" w:line="374" w:lineRule="exact"/>
        <w:ind w:right="14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«Чернышевский район»</w:t>
      </w:r>
    </w:p>
    <w:p w:rsidR="00FB6251" w:rsidRDefault="00FB6251" w:rsidP="009E42CF">
      <w:pPr>
        <w:spacing w:after="792" w:line="1" w:lineRule="exact"/>
        <w:jc w:val="both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4003"/>
        <w:gridCol w:w="2424"/>
        <w:gridCol w:w="2611"/>
      </w:tblGrid>
      <w:tr w:rsidR="00FB6251" w:rsidTr="00EF7987">
        <w:trPr>
          <w:trHeight w:hRule="exact" w:val="96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251" w:rsidRDefault="00FB6251" w:rsidP="009E42CF">
            <w:pPr>
              <w:shd w:val="clear" w:color="auto" w:fill="FFFFFF"/>
              <w:jc w:val="both"/>
            </w:pP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251" w:rsidRDefault="00FB6251" w:rsidP="009E42CF">
            <w:pPr>
              <w:shd w:val="clear" w:color="auto" w:fill="FFFFFF"/>
              <w:ind w:left="197"/>
              <w:jc w:val="both"/>
            </w:pPr>
            <w:r>
              <w:rPr>
                <w:rFonts w:eastAsia="Times New Roman"/>
                <w:spacing w:val="-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251" w:rsidRDefault="00FB6251" w:rsidP="009E42CF">
            <w:pPr>
              <w:shd w:val="clear" w:color="auto" w:fill="FFFFFF"/>
              <w:ind w:left="67"/>
              <w:jc w:val="both"/>
            </w:pPr>
            <w:r>
              <w:rPr>
                <w:rFonts w:eastAsia="Times New Roman"/>
                <w:spacing w:val="-3"/>
                <w:sz w:val="28"/>
                <w:szCs w:val="28"/>
              </w:rPr>
              <w:t>Срок исполнения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251" w:rsidRDefault="00FB6251" w:rsidP="009E42CF">
            <w:pPr>
              <w:shd w:val="clear" w:color="auto" w:fill="FFFFFF"/>
              <w:spacing w:line="370" w:lineRule="exact"/>
              <w:ind w:left="269" w:right="298"/>
              <w:jc w:val="both"/>
            </w:pPr>
            <w:r>
              <w:rPr>
                <w:rFonts w:eastAsia="Times New Roman"/>
                <w:spacing w:val="-4"/>
                <w:sz w:val="28"/>
                <w:szCs w:val="28"/>
              </w:rPr>
              <w:t xml:space="preserve">Ответственный </w:t>
            </w:r>
            <w:r>
              <w:rPr>
                <w:rFonts w:eastAsia="Times New Roman"/>
                <w:sz w:val="28"/>
                <w:szCs w:val="28"/>
              </w:rPr>
              <w:t>исполнитель</w:t>
            </w:r>
          </w:p>
        </w:tc>
      </w:tr>
      <w:tr w:rsidR="00FB6251" w:rsidTr="00EF7987">
        <w:trPr>
          <w:trHeight w:hRule="exact" w:val="318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251" w:rsidRDefault="00FB6251" w:rsidP="009E42CF">
            <w:pPr>
              <w:shd w:val="clear" w:color="auto" w:fill="FFFFFF"/>
              <w:ind w:left="34"/>
              <w:jc w:val="both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251" w:rsidRDefault="00FB6251" w:rsidP="009E42CF">
            <w:pPr>
              <w:shd w:val="clear" w:color="auto" w:fill="FFFFFF"/>
              <w:spacing w:line="370" w:lineRule="exact"/>
              <w:ind w:right="19" w:firstLine="72"/>
              <w:jc w:val="both"/>
            </w:pPr>
            <w:r>
              <w:rPr>
                <w:rFonts w:eastAsia="Times New Roman"/>
                <w:sz w:val="28"/>
                <w:szCs w:val="28"/>
              </w:rPr>
              <w:t xml:space="preserve">Принятие решения Совета сельского, городского поселения «О передачи с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01.04.2018г. части полномочий </w:t>
            </w:r>
            <w:r>
              <w:rPr>
                <w:rFonts w:eastAsia="Times New Roman"/>
                <w:sz w:val="28"/>
                <w:szCs w:val="28"/>
              </w:rPr>
              <w:t xml:space="preserve">сельского (городского)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поселения в сфере культуры на </w:t>
            </w:r>
            <w:r>
              <w:rPr>
                <w:rFonts w:eastAsia="Times New Roman"/>
                <w:sz w:val="28"/>
                <w:szCs w:val="28"/>
              </w:rPr>
              <w:t xml:space="preserve">уровень муниципального </w:t>
            </w:r>
            <w:r>
              <w:rPr>
                <w:rFonts w:eastAsia="Times New Roman"/>
                <w:spacing w:val="-2"/>
                <w:sz w:val="28"/>
                <w:szCs w:val="28"/>
              </w:rPr>
              <w:t>района «Чернышевский район»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251" w:rsidRDefault="00FB6251" w:rsidP="009E42CF">
            <w:pPr>
              <w:shd w:val="clear" w:color="auto" w:fill="FFFFFF"/>
              <w:ind w:left="67"/>
              <w:jc w:val="both"/>
            </w:pPr>
            <w:r>
              <w:rPr>
                <w:rFonts w:eastAsia="Times New Roman"/>
                <w:spacing w:val="-3"/>
                <w:sz w:val="28"/>
                <w:szCs w:val="28"/>
              </w:rPr>
              <w:t>До 25.01.2018г.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251" w:rsidRDefault="00FB6251" w:rsidP="009E42CF">
            <w:pPr>
              <w:shd w:val="clear" w:color="auto" w:fill="FFFFFF"/>
              <w:spacing w:line="370" w:lineRule="exact"/>
              <w:ind w:left="10" w:right="418" w:hanging="10"/>
              <w:jc w:val="both"/>
            </w:pPr>
            <w:proofErr w:type="gramStart"/>
            <w:r>
              <w:rPr>
                <w:rFonts w:eastAsia="Times New Roman"/>
                <w:spacing w:val="-3"/>
                <w:sz w:val="28"/>
                <w:szCs w:val="28"/>
              </w:rPr>
              <w:t xml:space="preserve">Глава поселения </w:t>
            </w:r>
            <w:r>
              <w:rPr>
                <w:rFonts w:eastAsia="Times New Roman"/>
                <w:sz w:val="28"/>
                <w:szCs w:val="28"/>
              </w:rPr>
              <w:t>(сельского, городского поселения</w:t>
            </w:r>
            <w:proofErr w:type="gramEnd"/>
          </w:p>
        </w:tc>
      </w:tr>
      <w:tr w:rsidR="00FB6251" w:rsidTr="00B5574E">
        <w:trPr>
          <w:trHeight w:hRule="exact" w:val="426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251" w:rsidRDefault="00FB6251" w:rsidP="009E42CF">
            <w:pPr>
              <w:shd w:val="clear" w:color="auto" w:fill="FFFFFF"/>
              <w:ind w:left="5"/>
              <w:jc w:val="both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251" w:rsidRDefault="00FB6251" w:rsidP="009E42CF">
            <w:pPr>
              <w:shd w:val="clear" w:color="auto" w:fill="FFFFFF"/>
              <w:spacing w:line="370" w:lineRule="exact"/>
              <w:ind w:right="24" w:firstLine="139"/>
              <w:jc w:val="both"/>
            </w:pPr>
            <w:r>
              <w:rPr>
                <w:rFonts w:eastAsia="Times New Roman"/>
                <w:sz w:val="28"/>
                <w:szCs w:val="28"/>
              </w:rPr>
              <w:t>Подготовка проекта решения Совета муниципального района «Чернышевский район» «Об осуществлении исполнения части полномочий по вопросам местного значения городских, сельских поселений в сфере культуры в 2018 году» и утверждение его на сессии Совета муниципального района «Чернышевский район»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251" w:rsidRDefault="00FB6251" w:rsidP="009E42CF">
            <w:pPr>
              <w:shd w:val="clear" w:color="auto" w:fill="FFFFFF"/>
              <w:ind w:left="67"/>
              <w:jc w:val="both"/>
            </w:pPr>
            <w:r>
              <w:rPr>
                <w:sz w:val="28"/>
                <w:szCs w:val="28"/>
              </w:rPr>
              <w:t>26.01.2018</w:t>
            </w:r>
            <w:r>
              <w:rPr>
                <w:rFonts w:eastAsia="Times New Roman"/>
                <w:sz w:val="28"/>
                <w:szCs w:val="28"/>
              </w:rPr>
              <w:t>г.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251" w:rsidRDefault="00FB6251" w:rsidP="009E42CF">
            <w:pPr>
              <w:shd w:val="clear" w:color="auto" w:fill="FFFFFF"/>
              <w:spacing w:line="365" w:lineRule="exact"/>
              <w:ind w:right="72" w:firstLine="58"/>
              <w:jc w:val="both"/>
            </w:pPr>
            <w:r>
              <w:rPr>
                <w:rFonts w:eastAsia="Times New Roman"/>
                <w:sz w:val="28"/>
                <w:szCs w:val="28"/>
              </w:rPr>
              <w:t xml:space="preserve">Комитет по финансам </w:t>
            </w:r>
            <w:r>
              <w:rPr>
                <w:rFonts w:eastAsia="Times New Roman"/>
                <w:spacing w:val="-4"/>
                <w:sz w:val="28"/>
                <w:szCs w:val="28"/>
              </w:rPr>
              <w:t xml:space="preserve">администрации </w:t>
            </w:r>
            <w:r>
              <w:rPr>
                <w:rFonts w:eastAsia="Times New Roman"/>
                <w:spacing w:val="-4"/>
                <w:sz w:val="28"/>
                <w:szCs w:val="28"/>
                <w:lang w:val="en-US"/>
              </w:rPr>
              <w:t>MP</w:t>
            </w:r>
            <w:r w:rsidRPr="009D5E96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«Чернышевский </w:t>
            </w:r>
            <w:r>
              <w:rPr>
                <w:rFonts w:eastAsia="Times New Roman"/>
                <w:sz w:val="28"/>
                <w:szCs w:val="28"/>
              </w:rPr>
              <w:t>район»</w:t>
            </w:r>
          </w:p>
        </w:tc>
      </w:tr>
      <w:tr w:rsidR="00FB6251" w:rsidTr="00B5574E">
        <w:trPr>
          <w:trHeight w:hRule="exact" w:val="397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251" w:rsidRDefault="00FB6251" w:rsidP="009E42CF">
            <w:pPr>
              <w:shd w:val="clear" w:color="auto" w:fill="FFFFFF"/>
              <w:ind w:left="14"/>
              <w:jc w:val="both"/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251" w:rsidRDefault="00FB6251" w:rsidP="009E42CF">
            <w:pPr>
              <w:shd w:val="clear" w:color="auto" w:fill="FFFFFF"/>
              <w:spacing w:line="374" w:lineRule="exact"/>
              <w:ind w:right="379" w:firstLine="77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Заключение Соглашения о передаче органам местного самоуправления муниципального района</w:t>
            </w:r>
          </w:p>
          <w:p w:rsidR="00B5574E" w:rsidRDefault="00B5574E" w:rsidP="009E42CF">
            <w:pPr>
              <w:shd w:val="clear" w:color="auto" w:fill="FFFFFF"/>
              <w:spacing w:line="374" w:lineRule="exact"/>
              <w:ind w:right="379" w:firstLine="77"/>
              <w:jc w:val="both"/>
            </w:pPr>
            <w:r>
              <w:rPr>
                <w:rFonts w:eastAsia="Times New Roman"/>
                <w:sz w:val="28"/>
                <w:szCs w:val="28"/>
              </w:rPr>
              <w:t xml:space="preserve">«Чернышевский район» отдельных полномочий по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решению вопросов местного </w:t>
            </w:r>
            <w:r>
              <w:rPr>
                <w:rFonts w:eastAsia="Times New Roman"/>
                <w:sz w:val="28"/>
                <w:szCs w:val="28"/>
              </w:rPr>
              <w:t>значения поселений на 2018 год.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251" w:rsidRDefault="00FB6251" w:rsidP="009E42CF">
            <w:pPr>
              <w:shd w:val="clear" w:color="auto" w:fill="FFFFFF"/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 течен</w:t>
            </w:r>
            <w:r>
              <w:rPr>
                <w:rFonts w:eastAsia="Times New Roman"/>
                <w:spacing w:val="-3"/>
                <w:sz w:val="28"/>
                <w:szCs w:val="28"/>
              </w:rPr>
              <w:t>и</w:t>
            </w:r>
            <w:proofErr w:type="gramStart"/>
            <w:r>
              <w:rPr>
                <w:rFonts w:eastAsia="Times New Roman"/>
                <w:spacing w:val="-3"/>
                <w:sz w:val="28"/>
                <w:szCs w:val="28"/>
              </w:rPr>
              <w:t>и</w:t>
            </w:r>
            <w:proofErr w:type="gramEnd"/>
            <w:r>
              <w:rPr>
                <w:rFonts w:eastAsia="Times New Roman"/>
                <w:spacing w:val="-3"/>
                <w:sz w:val="28"/>
                <w:szCs w:val="28"/>
              </w:rPr>
              <w:t xml:space="preserve"> трех дней со </w:t>
            </w:r>
            <w:r>
              <w:rPr>
                <w:rFonts w:eastAsia="Times New Roman"/>
                <w:sz w:val="28"/>
                <w:szCs w:val="28"/>
              </w:rPr>
              <w:t>дня принятия Решений</w:t>
            </w:r>
          </w:p>
          <w:p w:rsidR="00767A59" w:rsidRPr="00767A59" w:rsidRDefault="00767A59" w:rsidP="009E42CF">
            <w:pPr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67A59">
              <w:rPr>
                <w:sz w:val="28"/>
                <w:szCs w:val="28"/>
              </w:rPr>
              <w:t>редставительных органов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251" w:rsidRDefault="00FB6251" w:rsidP="009E42CF">
            <w:pPr>
              <w:shd w:val="clear" w:color="auto" w:fill="FFFFFF"/>
              <w:spacing w:line="370" w:lineRule="exact"/>
              <w:ind w:left="10" w:right="72" w:hanging="10"/>
              <w:jc w:val="both"/>
            </w:pPr>
            <w:r>
              <w:rPr>
                <w:rFonts w:eastAsia="Times New Roman"/>
                <w:sz w:val="28"/>
                <w:szCs w:val="28"/>
              </w:rPr>
              <w:t xml:space="preserve">Комитет по финансам </w:t>
            </w:r>
            <w:r>
              <w:rPr>
                <w:rFonts w:eastAsia="Times New Roman"/>
                <w:spacing w:val="-4"/>
                <w:sz w:val="28"/>
                <w:szCs w:val="28"/>
              </w:rPr>
              <w:t xml:space="preserve">администрации </w:t>
            </w:r>
            <w:r>
              <w:rPr>
                <w:rFonts w:eastAsia="Times New Roman"/>
                <w:spacing w:val="-4"/>
                <w:sz w:val="28"/>
                <w:szCs w:val="28"/>
                <w:lang w:val="en-US"/>
              </w:rPr>
              <w:t>MP</w:t>
            </w:r>
            <w:r w:rsidRPr="009D5E96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pacing w:val="-2"/>
                <w:sz w:val="28"/>
                <w:szCs w:val="28"/>
              </w:rPr>
              <w:t>«Чернышевский</w:t>
            </w:r>
            <w:r w:rsidR="00767A59">
              <w:rPr>
                <w:rFonts w:eastAsia="Times New Roman"/>
                <w:spacing w:val="-2"/>
                <w:sz w:val="28"/>
                <w:szCs w:val="28"/>
              </w:rPr>
              <w:t xml:space="preserve"> район»</w:t>
            </w:r>
          </w:p>
        </w:tc>
      </w:tr>
    </w:tbl>
    <w:p w:rsidR="00FB6251" w:rsidRDefault="00FB6251" w:rsidP="009E42CF">
      <w:pPr>
        <w:jc w:val="both"/>
      </w:pPr>
    </w:p>
    <w:tbl>
      <w:tblPr>
        <w:tblW w:w="1092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6"/>
        <w:gridCol w:w="3970"/>
        <w:gridCol w:w="38"/>
        <w:gridCol w:w="9"/>
        <w:gridCol w:w="2415"/>
        <w:gridCol w:w="9"/>
        <w:gridCol w:w="81"/>
        <w:gridCol w:w="2516"/>
        <w:gridCol w:w="10"/>
        <w:gridCol w:w="1306"/>
      </w:tblGrid>
      <w:tr w:rsidR="00FB6251" w:rsidTr="00F13A56">
        <w:trPr>
          <w:gridAfter w:val="2"/>
          <w:wAfter w:w="1316" w:type="dxa"/>
          <w:trHeight w:hRule="exact" w:val="1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251" w:rsidRDefault="00FB6251" w:rsidP="009E42C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6251" w:rsidRDefault="00FB6251" w:rsidP="009E42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70" w:lineRule="exact"/>
              <w:ind w:right="336" w:firstLine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6251" w:rsidRDefault="00FB6251" w:rsidP="009E42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7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6251" w:rsidRDefault="00FB6251" w:rsidP="009E42C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6251" w:rsidTr="00F13A56">
        <w:trPr>
          <w:gridAfter w:val="2"/>
          <w:wAfter w:w="1316" w:type="dxa"/>
          <w:trHeight w:hRule="exact" w:val="337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6251" w:rsidRDefault="00FB6251" w:rsidP="009E42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6251" w:rsidRDefault="00FB6251" w:rsidP="009E42CF">
            <w:pPr>
              <w:shd w:val="clear" w:color="auto" w:fill="FFFFFF"/>
              <w:spacing w:line="370" w:lineRule="exact"/>
              <w:ind w:firstLine="20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Принятие         постановления администрации    поселения    о </w:t>
            </w:r>
            <w:r>
              <w:rPr>
                <w:rFonts w:eastAsia="Times New Roman"/>
                <w:sz w:val="28"/>
                <w:szCs w:val="28"/>
              </w:rPr>
              <w:t>реорганизации</w:t>
            </w:r>
          </w:p>
          <w:p w:rsidR="00FB6251" w:rsidRDefault="00FB6251" w:rsidP="009E42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70" w:lineRule="exact"/>
              <w:ind w:firstLine="5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муниципального     учреждения культуры     поселения     путем </w:t>
            </w:r>
            <w:r>
              <w:rPr>
                <w:rFonts w:eastAsia="Times New Roman"/>
                <w:sz w:val="28"/>
                <w:szCs w:val="28"/>
              </w:rPr>
              <w:t xml:space="preserve">присоединения      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к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     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МУК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8"/>
                <w:szCs w:val="28"/>
              </w:rPr>
              <w:t>Межпоселенческий</w:t>
            </w:r>
            <w:proofErr w:type="spellEnd"/>
            <w:r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8"/>
                <w:szCs w:val="28"/>
              </w:rPr>
              <w:t>культурно-</w:t>
            </w:r>
            <w:r>
              <w:rPr>
                <w:rFonts w:eastAsia="Times New Roman"/>
                <w:sz w:val="28"/>
                <w:szCs w:val="28"/>
              </w:rPr>
              <w:t>досуговый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центр «Овация»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6251" w:rsidRDefault="00FB6251" w:rsidP="009E42C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pacing w:val="-3"/>
                <w:sz w:val="28"/>
                <w:szCs w:val="28"/>
              </w:rPr>
              <w:t>До 26.01.2018г.</w:t>
            </w:r>
          </w:p>
        </w:tc>
        <w:tc>
          <w:tcPr>
            <w:tcW w:w="2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6251" w:rsidRDefault="00FB6251" w:rsidP="009E42C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pacing w:val="-3"/>
                <w:sz w:val="28"/>
                <w:szCs w:val="28"/>
              </w:rPr>
              <w:t>Глава поселения</w:t>
            </w:r>
          </w:p>
        </w:tc>
      </w:tr>
      <w:tr w:rsidR="00FB6251" w:rsidTr="00F13A56">
        <w:trPr>
          <w:gridAfter w:val="2"/>
          <w:wAfter w:w="1316" w:type="dxa"/>
          <w:trHeight w:hRule="exact" w:val="280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6251" w:rsidRDefault="00FB6251" w:rsidP="009E42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6251" w:rsidRDefault="00FB6251" w:rsidP="009E42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70" w:lineRule="exact"/>
              <w:ind w:right="504" w:firstLine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Издание приказа (распоряжения) главы поселения сельского, городского поселения о создании комиссии по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реорганизации учреждения </w:t>
            </w:r>
            <w:r>
              <w:rPr>
                <w:rFonts w:eastAsia="Times New Roman"/>
                <w:sz w:val="28"/>
                <w:szCs w:val="28"/>
              </w:rPr>
              <w:t>культуры.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6251" w:rsidRDefault="00FB6251" w:rsidP="009E42C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pacing w:val="-3"/>
                <w:sz w:val="28"/>
                <w:szCs w:val="28"/>
              </w:rPr>
              <w:t>До 26.01.2018г.</w:t>
            </w:r>
          </w:p>
        </w:tc>
        <w:tc>
          <w:tcPr>
            <w:tcW w:w="2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6251" w:rsidRDefault="00FB6251" w:rsidP="009E42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70" w:lineRule="exact"/>
              <w:ind w:left="5" w:right="413" w:hanging="14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Глава поселения </w:t>
            </w:r>
            <w:r>
              <w:rPr>
                <w:rFonts w:eastAsia="Times New Roman"/>
                <w:sz w:val="28"/>
                <w:szCs w:val="28"/>
              </w:rPr>
              <w:t>сельского, городского поселения</w:t>
            </w:r>
          </w:p>
        </w:tc>
      </w:tr>
      <w:tr w:rsidR="00FB6251" w:rsidTr="00F13A56">
        <w:trPr>
          <w:gridAfter w:val="2"/>
          <w:wAfter w:w="1316" w:type="dxa"/>
          <w:trHeight w:hRule="exact" w:val="243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6251" w:rsidRDefault="00FB6251" w:rsidP="009E42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6251" w:rsidRDefault="00FB6251" w:rsidP="009E42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70" w:lineRule="exact"/>
              <w:ind w:right="322" w:firstLine="5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Внесение изменений в Устав </w:t>
            </w:r>
            <w:r>
              <w:rPr>
                <w:rFonts w:eastAsia="Times New Roman"/>
                <w:sz w:val="28"/>
                <w:szCs w:val="28"/>
              </w:rPr>
              <w:t xml:space="preserve">МУК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Межпоселенческий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культурно-досуговый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центр «Овация»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6251" w:rsidRDefault="00FB6251" w:rsidP="009E42C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pacing w:val="-3"/>
                <w:sz w:val="28"/>
                <w:szCs w:val="28"/>
              </w:rPr>
              <w:t>До 01.03.2018г.</w:t>
            </w:r>
          </w:p>
        </w:tc>
        <w:tc>
          <w:tcPr>
            <w:tcW w:w="2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6251" w:rsidRDefault="00FB6251" w:rsidP="009E42CF">
            <w:pPr>
              <w:shd w:val="clear" w:color="auto" w:fill="FFFFFF"/>
              <w:spacing w:after="0" w:line="37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Комитет культуры</w:t>
            </w:r>
          </w:p>
          <w:p w:rsidR="00FB6251" w:rsidRDefault="00FB6251" w:rsidP="009E42CF">
            <w:pPr>
              <w:shd w:val="clear" w:color="auto" w:fill="FFFFFF"/>
              <w:spacing w:after="0" w:line="37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>и спорта,</w:t>
            </w:r>
          </w:p>
          <w:p w:rsidR="00FB6251" w:rsidRDefault="00FB6251" w:rsidP="009E42CF">
            <w:pPr>
              <w:shd w:val="clear" w:color="auto" w:fill="FFFFFF"/>
              <w:spacing w:after="0" w:line="37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>Руководитель</w:t>
            </w:r>
          </w:p>
          <w:p w:rsidR="00FB6251" w:rsidRDefault="00FB6251" w:rsidP="009E42CF">
            <w:pPr>
              <w:shd w:val="clear" w:color="auto" w:fill="FFFFFF"/>
              <w:spacing w:after="0" w:line="370" w:lineRule="exact"/>
              <w:jc w:val="both"/>
            </w:pPr>
            <w:proofErr w:type="spellStart"/>
            <w:r>
              <w:rPr>
                <w:rFonts w:eastAsia="Times New Roman"/>
                <w:spacing w:val="-3"/>
                <w:sz w:val="28"/>
                <w:szCs w:val="28"/>
              </w:rPr>
              <w:t>межпоселенческого</w:t>
            </w:r>
            <w:proofErr w:type="spellEnd"/>
          </w:p>
          <w:p w:rsidR="00FB6251" w:rsidRDefault="00FB6251" w:rsidP="009E42CF">
            <w:pPr>
              <w:shd w:val="clear" w:color="auto" w:fill="FFFFFF"/>
              <w:spacing w:after="0" w:line="37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>учреждения</w:t>
            </w:r>
          </w:p>
          <w:p w:rsidR="00FB6251" w:rsidRDefault="00FB6251" w:rsidP="009E42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7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z w:val="28"/>
                <w:szCs w:val="28"/>
              </w:rPr>
              <w:t>культуры</w:t>
            </w:r>
          </w:p>
        </w:tc>
      </w:tr>
      <w:tr w:rsidR="00FB6251" w:rsidTr="00F13A56">
        <w:trPr>
          <w:gridAfter w:val="2"/>
          <w:wAfter w:w="1316" w:type="dxa"/>
          <w:trHeight w:hRule="exact" w:val="280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6251" w:rsidRDefault="00FB6251" w:rsidP="009E42C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6251" w:rsidRDefault="00FB6251" w:rsidP="009E42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70" w:lineRule="exact"/>
              <w:ind w:right="48" w:firstLine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Сообщение в налоговую </w:t>
            </w:r>
            <w:r>
              <w:rPr>
                <w:rFonts w:eastAsia="Times New Roman"/>
                <w:sz w:val="28"/>
                <w:szCs w:val="28"/>
              </w:rPr>
              <w:t xml:space="preserve">инспекцию о реорганизации юридического лица путем присоединения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к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МУК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Межпоселенческий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культурно-</w:t>
            </w:r>
            <w:r>
              <w:rPr>
                <w:rFonts w:eastAsia="Times New Roman"/>
                <w:sz w:val="28"/>
                <w:szCs w:val="28"/>
              </w:rPr>
              <w:t>досуговый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центр «Овация»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6251" w:rsidRDefault="00FB6251" w:rsidP="009E42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70" w:lineRule="exact"/>
              <w:ind w:right="82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 течение трех дней со дня принятия Постановления о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реорганизации до </w:t>
            </w:r>
            <w:r>
              <w:rPr>
                <w:rFonts w:eastAsia="Times New Roman"/>
                <w:sz w:val="28"/>
                <w:szCs w:val="28"/>
              </w:rPr>
              <w:t>01.02.2018г.</w:t>
            </w:r>
          </w:p>
        </w:tc>
        <w:tc>
          <w:tcPr>
            <w:tcW w:w="2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6251" w:rsidRDefault="00FB6251" w:rsidP="009E42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70" w:lineRule="exact"/>
              <w:ind w:right="365" w:firstLine="58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Руководитель 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реорганизуемого </w:t>
            </w:r>
            <w:r>
              <w:rPr>
                <w:rFonts w:eastAsia="Times New Roman"/>
                <w:sz w:val="28"/>
                <w:szCs w:val="28"/>
              </w:rPr>
              <w:t>учреждения (Директор учреждения культуры поселения)</w:t>
            </w:r>
          </w:p>
        </w:tc>
      </w:tr>
      <w:tr w:rsidR="00767A59" w:rsidTr="00F13A56">
        <w:trPr>
          <w:gridAfter w:val="2"/>
          <w:wAfter w:w="1316" w:type="dxa"/>
          <w:trHeight w:hRule="exact" w:val="1142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A59" w:rsidRDefault="00767A59" w:rsidP="009E42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both"/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0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A59" w:rsidRDefault="00767A59" w:rsidP="009E42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79" w:lineRule="exact"/>
              <w:ind w:right="202" w:firstLine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Публикация о реорганизации </w:t>
            </w:r>
            <w:r>
              <w:rPr>
                <w:rFonts w:eastAsia="Times New Roman"/>
                <w:sz w:val="28"/>
                <w:szCs w:val="28"/>
              </w:rPr>
              <w:t xml:space="preserve">учреждения в </w:t>
            </w:r>
            <w:r>
              <w:rPr>
                <w:rFonts w:eastAsia="Times New Roman"/>
                <w:spacing w:val="-2"/>
                <w:sz w:val="28"/>
                <w:szCs w:val="28"/>
              </w:rPr>
              <w:t>специализированном издании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A59" w:rsidRDefault="00767A59" w:rsidP="009E42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70" w:lineRule="exact"/>
              <w:ind w:right="96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В течение месяца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со дня принятия </w:t>
            </w:r>
            <w:r>
              <w:rPr>
                <w:rFonts w:eastAsia="Times New Roman"/>
                <w:sz w:val="28"/>
                <w:szCs w:val="28"/>
              </w:rPr>
              <w:t>Постановления о</w:t>
            </w:r>
          </w:p>
        </w:tc>
        <w:tc>
          <w:tcPr>
            <w:tcW w:w="260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A59" w:rsidRDefault="00767A59" w:rsidP="009E42CF">
            <w:pPr>
              <w:shd w:val="clear" w:color="auto" w:fill="FFFFFF"/>
              <w:spacing w:after="0" w:line="37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Руководитель</w:t>
            </w:r>
          </w:p>
          <w:p w:rsidR="00767A59" w:rsidRDefault="00767A59" w:rsidP="009E42CF">
            <w:pPr>
              <w:shd w:val="clear" w:color="auto" w:fill="FFFFFF"/>
              <w:spacing w:after="0" w:line="370" w:lineRule="exact"/>
              <w:jc w:val="both"/>
            </w:pPr>
            <w:r>
              <w:rPr>
                <w:rFonts w:eastAsia="Times New Roman"/>
                <w:spacing w:val="-3"/>
                <w:sz w:val="28"/>
                <w:szCs w:val="28"/>
              </w:rPr>
              <w:t>реорганизуемого</w:t>
            </w:r>
          </w:p>
          <w:p w:rsidR="00767A59" w:rsidRDefault="00767A59" w:rsidP="009E42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7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z w:val="28"/>
                <w:szCs w:val="28"/>
              </w:rPr>
              <w:t>учреждения</w:t>
            </w:r>
          </w:p>
        </w:tc>
      </w:tr>
      <w:tr w:rsidR="00767A59" w:rsidTr="00F13A56">
        <w:tblPrEx>
          <w:tblLook w:val="0000"/>
        </w:tblPrEx>
        <w:trPr>
          <w:gridAfter w:val="1"/>
          <w:wAfter w:w="1306" w:type="dxa"/>
          <w:trHeight w:hRule="exact" w:val="1704"/>
        </w:trPr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9" w:rsidRDefault="00767A59" w:rsidP="009E42CF">
            <w:pPr>
              <w:shd w:val="clear" w:color="auto" w:fill="FFFFFF"/>
              <w:jc w:val="both"/>
            </w:pPr>
          </w:p>
        </w:tc>
        <w:tc>
          <w:tcPr>
            <w:tcW w:w="401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9" w:rsidRDefault="00767A59" w:rsidP="009E42CF">
            <w:pPr>
              <w:shd w:val="clear" w:color="auto" w:fill="FFFFFF"/>
              <w:spacing w:after="0"/>
              <w:jc w:val="both"/>
            </w:pPr>
          </w:p>
        </w:tc>
        <w:tc>
          <w:tcPr>
            <w:tcW w:w="242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9" w:rsidRDefault="00767A59" w:rsidP="009E42CF">
            <w:pPr>
              <w:shd w:val="clear" w:color="auto" w:fill="FFFFFF"/>
              <w:spacing w:after="0"/>
              <w:jc w:val="both"/>
            </w:pPr>
            <w:r>
              <w:rPr>
                <w:rFonts w:eastAsia="Times New Roman"/>
                <w:spacing w:val="-2"/>
                <w:sz w:val="28"/>
                <w:szCs w:val="28"/>
              </w:rPr>
              <w:t>реорганизации</w:t>
            </w:r>
          </w:p>
        </w:tc>
        <w:tc>
          <w:tcPr>
            <w:tcW w:w="260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9" w:rsidRDefault="00767A59" w:rsidP="009E42CF">
            <w:pPr>
              <w:shd w:val="clear" w:color="auto" w:fill="FFFFFF"/>
              <w:spacing w:after="0" w:line="370" w:lineRule="exact"/>
              <w:ind w:right="970" w:hanging="5"/>
              <w:jc w:val="both"/>
            </w:pPr>
            <w:r>
              <w:rPr>
                <w:sz w:val="28"/>
                <w:szCs w:val="28"/>
              </w:rPr>
              <w:t>(</w:t>
            </w:r>
            <w:r>
              <w:rPr>
                <w:rFonts w:eastAsia="Times New Roman"/>
                <w:sz w:val="28"/>
                <w:szCs w:val="28"/>
              </w:rPr>
              <w:t>Директор учреждения культуры поселения)</w:t>
            </w:r>
          </w:p>
        </w:tc>
      </w:tr>
      <w:tr w:rsidR="00235257" w:rsidTr="00F13A56">
        <w:tblPrEx>
          <w:tblLook w:val="0000"/>
        </w:tblPrEx>
        <w:trPr>
          <w:gridAfter w:val="1"/>
          <w:wAfter w:w="1306" w:type="dxa"/>
          <w:trHeight w:hRule="exact" w:val="280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257" w:rsidRDefault="00235257" w:rsidP="009E42CF">
            <w:pPr>
              <w:shd w:val="clear" w:color="auto" w:fill="FFFFFF"/>
              <w:ind w:left="10"/>
              <w:jc w:val="both"/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0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257" w:rsidRDefault="00235257" w:rsidP="009E42CF">
            <w:pPr>
              <w:shd w:val="clear" w:color="auto" w:fill="FFFFFF"/>
              <w:spacing w:line="370" w:lineRule="exact"/>
              <w:ind w:right="158" w:firstLine="67"/>
              <w:jc w:val="both"/>
            </w:pPr>
            <w:r>
              <w:rPr>
                <w:rFonts w:eastAsia="Times New Roman"/>
                <w:sz w:val="28"/>
                <w:szCs w:val="28"/>
              </w:rPr>
              <w:t>Уведомление внебюджетных фондов (Пенсионный, фонд соц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.с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трахования)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257" w:rsidRDefault="00235257" w:rsidP="009E42CF">
            <w:pPr>
              <w:shd w:val="clear" w:color="auto" w:fill="FFFFFF"/>
              <w:spacing w:line="370" w:lineRule="exact"/>
              <w:ind w:right="101"/>
              <w:jc w:val="both"/>
            </w:pPr>
            <w:r>
              <w:rPr>
                <w:rFonts w:eastAsia="Times New Roman"/>
                <w:sz w:val="28"/>
                <w:szCs w:val="28"/>
              </w:rPr>
              <w:t>В течение трех дней со дня принятия Постановления о реорганизации</w:t>
            </w:r>
          </w:p>
        </w:tc>
        <w:tc>
          <w:tcPr>
            <w:tcW w:w="2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257" w:rsidRDefault="00235257" w:rsidP="009E42CF">
            <w:pPr>
              <w:shd w:val="clear" w:color="auto" w:fill="FFFFFF"/>
              <w:spacing w:after="0" w:line="37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>Руководитель</w:t>
            </w:r>
          </w:p>
          <w:p w:rsidR="00235257" w:rsidRDefault="00235257" w:rsidP="009E42CF">
            <w:pPr>
              <w:shd w:val="clear" w:color="auto" w:fill="FFFFFF"/>
              <w:spacing w:after="0" w:line="370" w:lineRule="exact"/>
              <w:jc w:val="both"/>
            </w:pPr>
            <w:r>
              <w:rPr>
                <w:rFonts w:eastAsia="Times New Roman"/>
                <w:spacing w:val="-3"/>
                <w:sz w:val="28"/>
                <w:szCs w:val="28"/>
              </w:rPr>
              <w:t>реорганизуемого</w:t>
            </w:r>
          </w:p>
          <w:p w:rsidR="00235257" w:rsidRDefault="00235257" w:rsidP="009E42CF">
            <w:pPr>
              <w:shd w:val="clear" w:color="auto" w:fill="FFFFFF"/>
              <w:spacing w:after="0" w:line="37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>учреждения</w:t>
            </w:r>
          </w:p>
          <w:p w:rsidR="00235257" w:rsidRDefault="00235257" w:rsidP="009E42CF">
            <w:pPr>
              <w:shd w:val="clear" w:color="auto" w:fill="FFFFFF"/>
              <w:spacing w:after="0" w:line="370" w:lineRule="exact"/>
              <w:jc w:val="both"/>
            </w:pPr>
            <w:proofErr w:type="gramStart"/>
            <w:r>
              <w:rPr>
                <w:sz w:val="28"/>
                <w:szCs w:val="28"/>
              </w:rPr>
              <w:t>(</w:t>
            </w:r>
            <w:r>
              <w:rPr>
                <w:rFonts w:eastAsia="Times New Roman"/>
                <w:sz w:val="28"/>
                <w:szCs w:val="28"/>
              </w:rPr>
              <w:t>Директор</w:t>
            </w:r>
            <w:proofErr w:type="gramEnd"/>
          </w:p>
          <w:p w:rsidR="00235257" w:rsidRDefault="00235257" w:rsidP="009E42CF">
            <w:pPr>
              <w:shd w:val="clear" w:color="auto" w:fill="FFFFFF"/>
              <w:spacing w:after="0" w:line="37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>учреждения</w:t>
            </w:r>
          </w:p>
          <w:p w:rsidR="00235257" w:rsidRDefault="00235257" w:rsidP="009E42CF">
            <w:pPr>
              <w:shd w:val="clear" w:color="auto" w:fill="FFFFFF"/>
              <w:spacing w:after="0" w:line="37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>культуры</w:t>
            </w:r>
          </w:p>
          <w:p w:rsidR="00235257" w:rsidRDefault="00235257" w:rsidP="009E42CF">
            <w:pPr>
              <w:shd w:val="clear" w:color="auto" w:fill="FFFFFF"/>
              <w:spacing w:after="0" w:line="37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>поселения)</w:t>
            </w:r>
          </w:p>
        </w:tc>
      </w:tr>
      <w:tr w:rsidR="00235257" w:rsidTr="00F13A56">
        <w:tblPrEx>
          <w:tblLook w:val="0000"/>
        </w:tblPrEx>
        <w:trPr>
          <w:gridAfter w:val="1"/>
          <w:wAfter w:w="1306" w:type="dxa"/>
          <w:trHeight w:hRule="exact" w:val="280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257" w:rsidRDefault="00235257" w:rsidP="009E42CF">
            <w:pPr>
              <w:shd w:val="clear" w:color="auto" w:fill="FFFFFF"/>
              <w:ind w:left="43"/>
              <w:jc w:val="both"/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0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257" w:rsidRDefault="00235257" w:rsidP="009E42CF">
            <w:pPr>
              <w:shd w:val="clear" w:color="auto" w:fill="FFFFFF"/>
              <w:ind w:left="67"/>
              <w:jc w:val="both"/>
            </w:pPr>
            <w:r>
              <w:rPr>
                <w:rFonts w:eastAsia="Times New Roman"/>
                <w:spacing w:val="-2"/>
                <w:sz w:val="28"/>
                <w:szCs w:val="28"/>
              </w:rPr>
              <w:t>Уведомление кредиторов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257" w:rsidRDefault="00235257" w:rsidP="009E42CF">
            <w:pPr>
              <w:shd w:val="clear" w:color="auto" w:fill="FFFFFF"/>
              <w:spacing w:line="370" w:lineRule="exact"/>
              <w:ind w:right="10" w:firstLine="10"/>
              <w:jc w:val="both"/>
            </w:pPr>
            <w:r>
              <w:rPr>
                <w:rFonts w:eastAsia="Times New Roman"/>
                <w:sz w:val="28"/>
                <w:szCs w:val="28"/>
              </w:rPr>
              <w:t>В течение трех дней со дня принятия Постановления о реорганизации до 01.02.2018г.</w:t>
            </w:r>
          </w:p>
        </w:tc>
        <w:tc>
          <w:tcPr>
            <w:tcW w:w="2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257" w:rsidRDefault="00235257" w:rsidP="009E42CF">
            <w:pPr>
              <w:shd w:val="clear" w:color="auto" w:fill="FFFFFF"/>
              <w:spacing w:after="0" w:line="37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>Руководитель</w:t>
            </w:r>
          </w:p>
          <w:p w:rsidR="00235257" w:rsidRDefault="00235257" w:rsidP="009E42CF">
            <w:pPr>
              <w:shd w:val="clear" w:color="auto" w:fill="FFFFFF"/>
              <w:spacing w:after="0" w:line="370" w:lineRule="exact"/>
              <w:jc w:val="both"/>
            </w:pPr>
            <w:r>
              <w:rPr>
                <w:rFonts w:eastAsia="Times New Roman"/>
                <w:spacing w:val="-3"/>
                <w:sz w:val="28"/>
                <w:szCs w:val="28"/>
              </w:rPr>
              <w:t>реорганизуемого</w:t>
            </w:r>
          </w:p>
          <w:p w:rsidR="00235257" w:rsidRDefault="00235257" w:rsidP="009E42CF">
            <w:pPr>
              <w:shd w:val="clear" w:color="auto" w:fill="FFFFFF"/>
              <w:spacing w:after="0" w:line="37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>учреждения</w:t>
            </w:r>
          </w:p>
          <w:p w:rsidR="00235257" w:rsidRDefault="00235257" w:rsidP="009E42CF">
            <w:pPr>
              <w:shd w:val="clear" w:color="auto" w:fill="FFFFFF"/>
              <w:spacing w:after="0" w:line="370" w:lineRule="exact"/>
              <w:jc w:val="both"/>
            </w:pPr>
            <w:proofErr w:type="gramStart"/>
            <w:r>
              <w:rPr>
                <w:sz w:val="28"/>
                <w:szCs w:val="28"/>
              </w:rPr>
              <w:t>(</w:t>
            </w:r>
            <w:r>
              <w:rPr>
                <w:rFonts w:eastAsia="Times New Roman"/>
                <w:sz w:val="28"/>
                <w:szCs w:val="28"/>
              </w:rPr>
              <w:t>Директор</w:t>
            </w:r>
            <w:proofErr w:type="gramEnd"/>
          </w:p>
          <w:p w:rsidR="00235257" w:rsidRDefault="00235257" w:rsidP="009E42CF">
            <w:pPr>
              <w:shd w:val="clear" w:color="auto" w:fill="FFFFFF"/>
              <w:spacing w:after="0" w:line="37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>учреждения</w:t>
            </w:r>
          </w:p>
          <w:p w:rsidR="00235257" w:rsidRDefault="00235257" w:rsidP="009E42CF">
            <w:pPr>
              <w:shd w:val="clear" w:color="auto" w:fill="FFFFFF"/>
              <w:spacing w:after="0" w:line="37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>культуры</w:t>
            </w:r>
          </w:p>
          <w:p w:rsidR="00235257" w:rsidRDefault="00235257" w:rsidP="009E42CF">
            <w:pPr>
              <w:shd w:val="clear" w:color="auto" w:fill="FFFFFF"/>
              <w:spacing w:after="0" w:line="37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>поселения)</w:t>
            </w:r>
          </w:p>
        </w:tc>
      </w:tr>
      <w:tr w:rsidR="00235257" w:rsidTr="00F13A56">
        <w:tblPrEx>
          <w:tblLook w:val="0000"/>
        </w:tblPrEx>
        <w:trPr>
          <w:gridAfter w:val="1"/>
          <w:wAfter w:w="1306" w:type="dxa"/>
          <w:trHeight w:hRule="exact" w:val="281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257" w:rsidRDefault="00235257" w:rsidP="009E42CF">
            <w:pPr>
              <w:shd w:val="clear" w:color="auto" w:fill="FFFFFF"/>
              <w:ind w:left="43"/>
              <w:jc w:val="both"/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0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257" w:rsidRDefault="00235257" w:rsidP="009E42CF">
            <w:pPr>
              <w:shd w:val="clear" w:color="auto" w:fill="FFFFFF"/>
              <w:spacing w:line="370" w:lineRule="exact"/>
              <w:ind w:right="523" w:firstLine="77"/>
              <w:jc w:val="both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Уведомление сотрудников </w:t>
            </w:r>
            <w:r>
              <w:rPr>
                <w:rFonts w:eastAsia="Times New Roman"/>
                <w:sz w:val="28"/>
                <w:szCs w:val="28"/>
              </w:rPr>
              <w:t>учреждений культуры поселений о предстоящей реорганизации.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257" w:rsidRDefault="00235257" w:rsidP="009E42CF">
            <w:pPr>
              <w:shd w:val="clear" w:color="auto" w:fill="FFFFFF"/>
              <w:spacing w:line="370" w:lineRule="exact"/>
              <w:ind w:right="14" w:firstLine="67"/>
              <w:jc w:val="both"/>
            </w:pPr>
            <w:r>
              <w:rPr>
                <w:rFonts w:eastAsia="Times New Roman"/>
                <w:sz w:val="28"/>
                <w:szCs w:val="28"/>
              </w:rPr>
              <w:t xml:space="preserve">В письменной 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форме не позднее,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чем за 2 месяца, </w:t>
            </w:r>
            <w:r>
              <w:rPr>
                <w:rFonts w:eastAsia="Times New Roman"/>
                <w:sz w:val="28"/>
                <w:szCs w:val="28"/>
              </w:rPr>
              <w:t xml:space="preserve">т.е. до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31.01.2018 г.</w:t>
            </w:r>
          </w:p>
        </w:tc>
        <w:tc>
          <w:tcPr>
            <w:tcW w:w="2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257" w:rsidRDefault="00235257" w:rsidP="009E42CF">
            <w:pPr>
              <w:shd w:val="clear" w:color="auto" w:fill="FFFFFF"/>
              <w:spacing w:after="0" w:line="37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>Руководитель</w:t>
            </w:r>
          </w:p>
          <w:p w:rsidR="00235257" w:rsidRDefault="00235257" w:rsidP="009E42CF">
            <w:pPr>
              <w:shd w:val="clear" w:color="auto" w:fill="FFFFFF"/>
              <w:spacing w:after="0" w:line="370" w:lineRule="exact"/>
              <w:jc w:val="both"/>
            </w:pPr>
            <w:r>
              <w:rPr>
                <w:rFonts w:eastAsia="Times New Roman"/>
                <w:spacing w:val="-3"/>
                <w:sz w:val="28"/>
                <w:szCs w:val="28"/>
              </w:rPr>
              <w:t>реорганизуемого</w:t>
            </w:r>
          </w:p>
          <w:p w:rsidR="00235257" w:rsidRDefault="00235257" w:rsidP="009E42CF">
            <w:pPr>
              <w:shd w:val="clear" w:color="auto" w:fill="FFFFFF"/>
              <w:spacing w:after="0" w:line="37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>учреждения</w:t>
            </w:r>
          </w:p>
          <w:p w:rsidR="00235257" w:rsidRDefault="00235257" w:rsidP="009E42CF">
            <w:pPr>
              <w:shd w:val="clear" w:color="auto" w:fill="FFFFFF"/>
              <w:spacing w:after="0" w:line="370" w:lineRule="exact"/>
              <w:jc w:val="both"/>
            </w:pPr>
            <w:proofErr w:type="gramStart"/>
            <w:r>
              <w:rPr>
                <w:sz w:val="28"/>
                <w:szCs w:val="28"/>
              </w:rPr>
              <w:t>(</w:t>
            </w:r>
            <w:r>
              <w:rPr>
                <w:rFonts w:eastAsia="Times New Roman"/>
                <w:sz w:val="28"/>
                <w:szCs w:val="28"/>
              </w:rPr>
              <w:t>Директор</w:t>
            </w:r>
            <w:proofErr w:type="gramEnd"/>
          </w:p>
          <w:p w:rsidR="00235257" w:rsidRDefault="00235257" w:rsidP="009E42CF">
            <w:pPr>
              <w:shd w:val="clear" w:color="auto" w:fill="FFFFFF"/>
              <w:spacing w:after="0" w:line="37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>учреждения</w:t>
            </w:r>
          </w:p>
          <w:p w:rsidR="00235257" w:rsidRDefault="00235257" w:rsidP="009E42CF">
            <w:pPr>
              <w:shd w:val="clear" w:color="auto" w:fill="FFFFFF"/>
              <w:spacing w:after="0" w:line="37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>культуры</w:t>
            </w:r>
          </w:p>
          <w:p w:rsidR="00235257" w:rsidRDefault="00235257" w:rsidP="009E42CF">
            <w:pPr>
              <w:shd w:val="clear" w:color="auto" w:fill="FFFFFF"/>
              <w:spacing w:after="0" w:line="37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>поселения)</w:t>
            </w:r>
          </w:p>
        </w:tc>
      </w:tr>
      <w:tr w:rsidR="00235257" w:rsidTr="00F13A56">
        <w:tblPrEx>
          <w:tblLook w:val="0000"/>
        </w:tblPrEx>
        <w:trPr>
          <w:gridAfter w:val="1"/>
          <w:wAfter w:w="1306" w:type="dxa"/>
          <w:trHeight w:hRule="exact" w:val="317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257" w:rsidRDefault="00235257" w:rsidP="009E42CF">
            <w:pPr>
              <w:shd w:val="clear" w:color="auto" w:fill="FFFFFF"/>
              <w:ind w:left="48"/>
              <w:jc w:val="both"/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40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257" w:rsidRDefault="00235257" w:rsidP="009E42CF">
            <w:pPr>
              <w:shd w:val="clear" w:color="auto" w:fill="FFFFFF"/>
              <w:spacing w:line="370" w:lineRule="exact"/>
              <w:ind w:right="82" w:firstLine="67"/>
              <w:jc w:val="both"/>
            </w:pPr>
            <w:r>
              <w:rPr>
                <w:rFonts w:eastAsia="Times New Roman"/>
                <w:sz w:val="28"/>
                <w:szCs w:val="28"/>
              </w:rPr>
              <w:t xml:space="preserve">Проведение инвентаризации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имущества, обязательств, всех видов расчетов, в том числе по </w:t>
            </w:r>
            <w:r>
              <w:rPr>
                <w:rFonts w:eastAsia="Times New Roman"/>
                <w:sz w:val="28"/>
                <w:szCs w:val="28"/>
              </w:rPr>
              <w:t>налогам и сборам и прочим платежам в бюджет и внебюджетные фонды в учреждениях культуры поселений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257" w:rsidRDefault="00235257" w:rsidP="009E42CF">
            <w:pPr>
              <w:shd w:val="clear" w:color="auto" w:fill="FFFFFF"/>
              <w:spacing w:line="365" w:lineRule="exact"/>
              <w:ind w:left="5" w:right="82" w:firstLine="62"/>
              <w:jc w:val="both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По состоянию на </w:t>
            </w:r>
            <w:r>
              <w:rPr>
                <w:rFonts w:eastAsia="Times New Roman"/>
                <w:sz w:val="28"/>
                <w:szCs w:val="28"/>
              </w:rPr>
              <w:t>01.04.2018г.</w:t>
            </w:r>
          </w:p>
        </w:tc>
        <w:tc>
          <w:tcPr>
            <w:tcW w:w="2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257" w:rsidRDefault="00235257" w:rsidP="009E42CF">
            <w:pPr>
              <w:shd w:val="clear" w:color="auto" w:fill="FFFFFF"/>
              <w:spacing w:line="365" w:lineRule="exact"/>
              <w:ind w:left="5" w:right="245" w:firstLine="72"/>
              <w:jc w:val="both"/>
            </w:pPr>
            <w:r>
              <w:rPr>
                <w:rFonts w:eastAsia="Times New Roman"/>
                <w:spacing w:val="-4"/>
                <w:sz w:val="28"/>
                <w:szCs w:val="28"/>
              </w:rPr>
              <w:t xml:space="preserve">Органы местного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самоуправления </w:t>
            </w:r>
            <w:r>
              <w:rPr>
                <w:rFonts w:eastAsia="Times New Roman"/>
                <w:sz w:val="28"/>
                <w:szCs w:val="28"/>
              </w:rPr>
              <w:t>поселений</w:t>
            </w:r>
          </w:p>
        </w:tc>
      </w:tr>
      <w:tr w:rsidR="00520212" w:rsidTr="00F13A56">
        <w:tblPrEx>
          <w:tblLook w:val="0000"/>
        </w:tblPrEx>
        <w:trPr>
          <w:gridAfter w:val="1"/>
          <w:wAfter w:w="1306" w:type="dxa"/>
          <w:trHeight w:val="688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0212" w:rsidRDefault="00520212" w:rsidP="009E42CF">
            <w:pPr>
              <w:shd w:val="clear" w:color="auto" w:fill="FFFFFF"/>
              <w:ind w:left="58"/>
              <w:jc w:val="both"/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01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0212" w:rsidRDefault="00520212" w:rsidP="009E42CF">
            <w:pPr>
              <w:shd w:val="clear" w:color="auto" w:fill="FFFFFF"/>
              <w:spacing w:after="0" w:line="374" w:lineRule="exact"/>
              <w:ind w:right="365" w:firstLine="7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Составление передаточного </w:t>
            </w:r>
            <w:r>
              <w:rPr>
                <w:rFonts w:eastAsia="Times New Roman"/>
                <w:sz w:val="28"/>
                <w:szCs w:val="28"/>
              </w:rPr>
              <w:t>акта с приложением движимого и недвижимого</w:t>
            </w:r>
          </w:p>
          <w:p w:rsidR="00520212" w:rsidRPr="00520212" w:rsidRDefault="00520212" w:rsidP="009E42CF">
            <w:pPr>
              <w:shd w:val="clear" w:color="auto" w:fill="FFFFFF"/>
              <w:spacing w:after="0" w:line="374" w:lineRule="exact"/>
              <w:ind w:right="365" w:firstLine="72"/>
              <w:jc w:val="both"/>
              <w:rPr>
                <w:rFonts w:eastAsia="Times New Roman"/>
                <w:sz w:val="28"/>
                <w:szCs w:val="28"/>
              </w:rPr>
            </w:pPr>
            <w:r w:rsidRPr="00235257">
              <w:rPr>
                <w:rFonts w:eastAsia="Times New Roman"/>
                <w:spacing w:val="-2"/>
                <w:sz w:val="28"/>
                <w:szCs w:val="28"/>
              </w:rPr>
              <w:t xml:space="preserve">имущества, передаточный баланс, расшифровка </w:t>
            </w:r>
            <w:proofErr w:type="gramStart"/>
            <w:r>
              <w:rPr>
                <w:rFonts w:eastAsia="Times New Roman"/>
                <w:spacing w:val="-2"/>
                <w:sz w:val="28"/>
                <w:szCs w:val="28"/>
              </w:rPr>
              <w:t>дебиторской</w:t>
            </w:r>
            <w:proofErr w:type="gram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и кредиторской </w:t>
            </w:r>
          </w:p>
          <w:p w:rsidR="00520212" w:rsidRDefault="00520212" w:rsidP="009E42CF">
            <w:pPr>
              <w:shd w:val="clear" w:color="auto" w:fill="FFFFFF"/>
              <w:spacing w:after="0" w:line="374" w:lineRule="exact"/>
              <w:ind w:right="363" w:firstLine="74"/>
              <w:jc w:val="both"/>
            </w:pPr>
            <w:r w:rsidRPr="00235257">
              <w:rPr>
                <w:rFonts w:eastAsia="Times New Roman"/>
                <w:spacing w:val="-2"/>
                <w:sz w:val="28"/>
                <w:szCs w:val="28"/>
              </w:rPr>
              <w:t>задолженности по счетам учета, список сотрудников, принимаемых в порядке реорганизации с указанием занимаемой должности, окладов и надбавок, реестр принятых бюджетных обязательств и обязательств, принятых за счет средств от приносящей доход деятельности.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0212" w:rsidRDefault="00520212" w:rsidP="009E42CF">
            <w:pPr>
              <w:shd w:val="clear" w:color="auto" w:fill="FFFFFF"/>
              <w:spacing w:line="374" w:lineRule="exact"/>
              <w:ind w:right="149"/>
              <w:jc w:val="both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По состоянию на </w:t>
            </w:r>
            <w:r>
              <w:rPr>
                <w:rFonts w:eastAsia="Times New Roman"/>
                <w:sz w:val="28"/>
                <w:szCs w:val="28"/>
              </w:rPr>
              <w:t>31.03.2018г.</w:t>
            </w:r>
          </w:p>
        </w:tc>
        <w:tc>
          <w:tcPr>
            <w:tcW w:w="260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0212" w:rsidRDefault="00520212" w:rsidP="009E42CF">
            <w:pPr>
              <w:shd w:val="clear" w:color="auto" w:fill="FFFFFF"/>
              <w:spacing w:after="0" w:line="370" w:lineRule="exact"/>
              <w:jc w:val="both"/>
            </w:pPr>
            <w:r>
              <w:rPr>
                <w:rFonts w:eastAsia="Times New Roman"/>
                <w:spacing w:val="-4"/>
                <w:sz w:val="28"/>
                <w:szCs w:val="28"/>
              </w:rPr>
              <w:t>Органы местного</w:t>
            </w:r>
          </w:p>
          <w:p w:rsidR="00520212" w:rsidRDefault="00520212" w:rsidP="009E42CF">
            <w:pPr>
              <w:shd w:val="clear" w:color="auto" w:fill="FFFFFF"/>
              <w:spacing w:after="0" w:line="370" w:lineRule="exact"/>
              <w:jc w:val="both"/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>Самоуправления</w:t>
            </w:r>
          </w:p>
          <w:p w:rsidR="00520212" w:rsidRDefault="00520212" w:rsidP="009E42CF">
            <w:pPr>
              <w:shd w:val="clear" w:color="auto" w:fill="FFFFFF"/>
              <w:spacing w:after="0" w:line="37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>поселений,</w:t>
            </w:r>
          </w:p>
          <w:p w:rsidR="00520212" w:rsidRPr="00235257" w:rsidRDefault="00520212" w:rsidP="009E42CF">
            <w:pPr>
              <w:shd w:val="clear" w:color="auto" w:fill="FFFFFF"/>
              <w:spacing w:after="0" w:line="370" w:lineRule="exact"/>
              <w:jc w:val="both"/>
              <w:rPr>
                <w:rFonts w:eastAsia="Times New Roman"/>
                <w:spacing w:val="-4"/>
                <w:sz w:val="28"/>
                <w:szCs w:val="28"/>
              </w:rPr>
            </w:pPr>
            <w:r w:rsidRPr="00235257">
              <w:rPr>
                <w:rFonts w:eastAsia="Times New Roman"/>
                <w:spacing w:val="-4"/>
                <w:sz w:val="28"/>
                <w:szCs w:val="28"/>
              </w:rPr>
              <w:t>руководитель</w:t>
            </w:r>
          </w:p>
          <w:p w:rsidR="00520212" w:rsidRPr="00235257" w:rsidRDefault="00520212" w:rsidP="009E42CF">
            <w:pPr>
              <w:shd w:val="clear" w:color="auto" w:fill="FFFFFF"/>
              <w:spacing w:after="0" w:line="370" w:lineRule="exact"/>
              <w:jc w:val="both"/>
              <w:rPr>
                <w:rFonts w:eastAsia="Times New Roman"/>
                <w:spacing w:val="-4"/>
                <w:sz w:val="28"/>
                <w:szCs w:val="28"/>
              </w:rPr>
            </w:pPr>
            <w:r w:rsidRPr="00235257">
              <w:rPr>
                <w:rFonts w:eastAsia="Times New Roman"/>
                <w:spacing w:val="-4"/>
                <w:sz w:val="28"/>
                <w:szCs w:val="28"/>
              </w:rPr>
              <w:t>реорганизуемого</w:t>
            </w:r>
          </w:p>
          <w:p w:rsidR="00520212" w:rsidRPr="00235257" w:rsidRDefault="00520212" w:rsidP="009E42CF">
            <w:pPr>
              <w:shd w:val="clear" w:color="auto" w:fill="FFFFFF"/>
              <w:spacing w:after="0" w:line="370" w:lineRule="exact"/>
              <w:jc w:val="both"/>
              <w:rPr>
                <w:rFonts w:eastAsia="Times New Roman"/>
                <w:spacing w:val="-4"/>
                <w:sz w:val="28"/>
                <w:szCs w:val="28"/>
              </w:rPr>
            </w:pPr>
            <w:r w:rsidRPr="00235257">
              <w:rPr>
                <w:rFonts w:eastAsia="Times New Roman"/>
                <w:spacing w:val="-4"/>
                <w:sz w:val="28"/>
                <w:szCs w:val="28"/>
              </w:rPr>
              <w:t>учреждения</w:t>
            </w:r>
          </w:p>
          <w:p w:rsidR="00520212" w:rsidRPr="00235257" w:rsidRDefault="00520212" w:rsidP="009E42CF">
            <w:pPr>
              <w:shd w:val="clear" w:color="auto" w:fill="FFFFFF"/>
              <w:spacing w:after="0" w:line="370" w:lineRule="exact"/>
              <w:jc w:val="both"/>
              <w:rPr>
                <w:rFonts w:eastAsia="Times New Roman"/>
                <w:spacing w:val="-4"/>
                <w:sz w:val="28"/>
                <w:szCs w:val="28"/>
              </w:rPr>
            </w:pPr>
            <w:proofErr w:type="gramStart"/>
            <w:r w:rsidRPr="00235257">
              <w:rPr>
                <w:rFonts w:eastAsia="Times New Roman"/>
                <w:spacing w:val="-4"/>
                <w:sz w:val="28"/>
                <w:szCs w:val="28"/>
              </w:rPr>
              <w:t>(Директор</w:t>
            </w:r>
            <w:proofErr w:type="gramEnd"/>
          </w:p>
          <w:p w:rsidR="00520212" w:rsidRPr="00235257" w:rsidRDefault="00520212" w:rsidP="009E42CF">
            <w:pPr>
              <w:shd w:val="clear" w:color="auto" w:fill="FFFFFF"/>
              <w:spacing w:after="0" w:line="370" w:lineRule="exact"/>
              <w:jc w:val="both"/>
              <w:rPr>
                <w:rFonts w:eastAsia="Times New Roman"/>
                <w:spacing w:val="-4"/>
                <w:sz w:val="28"/>
                <w:szCs w:val="28"/>
              </w:rPr>
            </w:pPr>
            <w:r w:rsidRPr="00235257">
              <w:rPr>
                <w:rFonts w:eastAsia="Times New Roman"/>
                <w:spacing w:val="-4"/>
                <w:sz w:val="28"/>
                <w:szCs w:val="28"/>
              </w:rPr>
              <w:t>учреждения</w:t>
            </w:r>
          </w:p>
          <w:p w:rsidR="00520212" w:rsidRPr="00235257" w:rsidRDefault="00520212" w:rsidP="009E42CF">
            <w:pPr>
              <w:shd w:val="clear" w:color="auto" w:fill="FFFFFF"/>
              <w:spacing w:after="0" w:line="370" w:lineRule="exact"/>
              <w:jc w:val="both"/>
              <w:rPr>
                <w:rFonts w:eastAsia="Times New Roman"/>
                <w:spacing w:val="-4"/>
                <w:sz w:val="28"/>
                <w:szCs w:val="28"/>
              </w:rPr>
            </w:pPr>
            <w:r w:rsidRPr="00235257">
              <w:rPr>
                <w:rFonts w:eastAsia="Times New Roman"/>
                <w:spacing w:val="-4"/>
                <w:sz w:val="28"/>
                <w:szCs w:val="28"/>
              </w:rPr>
              <w:t>культуры</w:t>
            </w:r>
          </w:p>
          <w:p w:rsidR="00520212" w:rsidRDefault="00520212" w:rsidP="009E42CF">
            <w:pPr>
              <w:shd w:val="clear" w:color="auto" w:fill="FFFFFF"/>
              <w:spacing w:after="0" w:line="370" w:lineRule="exact"/>
              <w:jc w:val="both"/>
            </w:pPr>
            <w:r w:rsidRPr="00235257">
              <w:rPr>
                <w:rFonts w:eastAsia="Times New Roman"/>
                <w:spacing w:val="-4"/>
                <w:sz w:val="28"/>
                <w:szCs w:val="28"/>
              </w:rPr>
              <w:t>поселения)</w:t>
            </w:r>
          </w:p>
        </w:tc>
      </w:tr>
      <w:tr w:rsidR="00235257" w:rsidTr="00F13A56">
        <w:tblPrEx>
          <w:tblLook w:val="0000"/>
        </w:tblPrEx>
        <w:trPr>
          <w:gridAfter w:val="1"/>
          <w:wAfter w:w="1306" w:type="dxa"/>
          <w:trHeight w:hRule="exact" w:val="658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257" w:rsidRDefault="00235257" w:rsidP="009E42C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  <w:p w:rsidR="00520212" w:rsidRDefault="00520212" w:rsidP="009E42C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520212" w:rsidRDefault="00520212" w:rsidP="009E42C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520212" w:rsidRDefault="00520212" w:rsidP="009E42C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520212" w:rsidRDefault="00520212" w:rsidP="009E42C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520212" w:rsidRDefault="00520212" w:rsidP="009E42C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520212" w:rsidRDefault="00520212" w:rsidP="009E42C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520212" w:rsidRDefault="00520212" w:rsidP="009E42C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520212" w:rsidRDefault="00520212" w:rsidP="009E42C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520212" w:rsidRDefault="00520212" w:rsidP="009E42C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520212" w:rsidRDefault="00520212" w:rsidP="009E42C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520212" w:rsidRDefault="00520212" w:rsidP="009E42C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520212" w:rsidRDefault="00520212" w:rsidP="009E42C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520212" w:rsidRDefault="00520212" w:rsidP="009E42C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520212" w:rsidRDefault="00520212" w:rsidP="009E42C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520212" w:rsidRDefault="00520212" w:rsidP="009E42C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520212" w:rsidRDefault="00520212" w:rsidP="009E42C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520212" w:rsidRPr="00235257" w:rsidRDefault="00520212" w:rsidP="009E42C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40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257" w:rsidRPr="00235257" w:rsidRDefault="00235257" w:rsidP="009E42CF">
            <w:pPr>
              <w:shd w:val="clear" w:color="auto" w:fill="FFFFFF"/>
              <w:spacing w:after="0" w:line="374" w:lineRule="exact"/>
              <w:ind w:right="363" w:firstLine="74"/>
              <w:jc w:val="both"/>
              <w:rPr>
                <w:rFonts w:eastAsia="Times New Roman"/>
                <w:spacing w:val="-2"/>
                <w:sz w:val="28"/>
                <w:szCs w:val="28"/>
              </w:rPr>
            </w:pPr>
            <w:r w:rsidRPr="00235257">
              <w:rPr>
                <w:rFonts w:eastAsia="Times New Roman"/>
                <w:spacing w:val="-2"/>
                <w:sz w:val="28"/>
                <w:szCs w:val="28"/>
              </w:rPr>
              <w:t>Внесение изменений в ЕГРЮЛ:</w:t>
            </w:r>
          </w:p>
          <w:p w:rsidR="00235257" w:rsidRPr="00235257" w:rsidRDefault="00235257" w:rsidP="009E42CF">
            <w:pPr>
              <w:shd w:val="clear" w:color="auto" w:fill="FFFFFF"/>
              <w:spacing w:after="0" w:line="374" w:lineRule="exact"/>
              <w:ind w:right="363" w:firstLine="74"/>
              <w:jc w:val="both"/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В налоговую инспекцию </w:t>
            </w:r>
            <w:r w:rsidRPr="00235257">
              <w:rPr>
                <w:rFonts w:eastAsia="Times New Roman"/>
                <w:spacing w:val="-2"/>
                <w:sz w:val="28"/>
                <w:szCs w:val="28"/>
              </w:rPr>
              <w:t>представляется:</w:t>
            </w:r>
          </w:p>
          <w:p w:rsidR="00235257" w:rsidRPr="00235257" w:rsidRDefault="00235257" w:rsidP="009E42CF">
            <w:pPr>
              <w:shd w:val="clear" w:color="auto" w:fill="FFFFFF"/>
              <w:spacing w:after="0" w:line="374" w:lineRule="exact"/>
              <w:ind w:right="363" w:firstLine="74"/>
              <w:jc w:val="both"/>
              <w:rPr>
                <w:rFonts w:eastAsia="Times New Roman"/>
                <w:spacing w:val="-2"/>
                <w:sz w:val="28"/>
                <w:szCs w:val="28"/>
              </w:rPr>
            </w:pPr>
            <w:r w:rsidRPr="00235257">
              <w:rPr>
                <w:rFonts w:eastAsia="Times New Roman"/>
                <w:spacing w:val="-2"/>
                <w:sz w:val="28"/>
                <w:szCs w:val="28"/>
              </w:rPr>
              <w:t>-</w:t>
            </w:r>
            <w:r w:rsidRPr="00235257">
              <w:rPr>
                <w:rFonts w:eastAsia="Times New Roman"/>
                <w:spacing w:val="-2"/>
                <w:sz w:val="28"/>
                <w:szCs w:val="28"/>
              </w:rPr>
              <w:tab/>
              <w:t>передаточный акт,</w:t>
            </w:r>
            <w:r w:rsidRPr="00235257">
              <w:rPr>
                <w:rFonts w:eastAsia="Times New Roman"/>
                <w:spacing w:val="-2"/>
                <w:sz w:val="28"/>
                <w:szCs w:val="28"/>
              </w:rPr>
              <w:br/>
              <w:t>утвержденный органом</w:t>
            </w:r>
            <w:r w:rsidRPr="00235257">
              <w:rPr>
                <w:rFonts w:eastAsia="Times New Roman"/>
                <w:spacing w:val="-2"/>
                <w:sz w:val="28"/>
                <w:szCs w:val="28"/>
              </w:rPr>
              <w:br/>
              <w:t>исполнительной власти;</w:t>
            </w:r>
          </w:p>
          <w:p w:rsidR="00235257" w:rsidRPr="00235257" w:rsidRDefault="00235257" w:rsidP="009E42CF">
            <w:pPr>
              <w:shd w:val="clear" w:color="auto" w:fill="FFFFFF"/>
              <w:spacing w:after="0" w:line="374" w:lineRule="exact"/>
              <w:ind w:right="363" w:firstLine="74"/>
              <w:jc w:val="both"/>
              <w:rPr>
                <w:rFonts w:eastAsia="Times New Roman"/>
                <w:spacing w:val="-2"/>
                <w:sz w:val="28"/>
                <w:szCs w:val="28"/>
              </w:rPr>
            </w:pPr>
            <w:r w:rsidRPr="00235257">
              <w:rPr>
                <w:rFonts w:eastAsia="Times New Roman"/>
                <w:spacing w:val="-2"/>
                <w:sz w:val="28"/>
                <w:szCs w:val="28"/>
              </w:rPr>
              <w:t xml:space="preserve">-заявление, форма утверждена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постановлением Правительства </w:t>
            </w:r>
            <w:r w:rsidRPr="00235257">
              <w:rPr>
                <w:rFonts w:eastAsia="Times New Roman"/>
                <w:spacing w:val="-2"/>
                <w:sz w:val="28"/>
                <w:szCs w:val="28"/>
              </w:rPr>
              <w:t>РФ от 15.04.2006 №122;</w:t>
            </w:r>
          </w:p>
          <w:p w:rsidR="00235257" w:rsidRPr="00235257" w:rsidRDefault="00235257" w:rsidP="009E42CF">
            <w:pPr>
              <w:shd w:val="clear" w:color="auto" w:fill="FFFFFF"/>
              <w:spacing w:after="0" w:line="374" w:lineRule="exact"/>
              <w:ind w:right="363" w:firstLine="74"/>
              <w:jc w:val="both"/>
              <w:rPr>
                <w:rFonts w:eastAsia="Times New Roman"/>
                <w:spacing w:val="-2"/>
                <w:sz w:val="28"/>
                <w:szCs w:val="28"/>
              </w:rPr>
            </w:pPr>
            <w:r w:rsidRPr="00235257">
              <w:rPr>
                <w:rFonts w:eastAsia="Times New Roman"/>
                <w:spacing w:val="-2"/>
                <w:sz w:val="28"/>
                <w:szCs w:val="28"/>
              </w:rPr>
              <w:t>-копия Постановления о реорганизации;</w:t>
            </w:r>
          </w:p>
          <w:p w:rsidR="00235257" w:rsidRPr="00235257" w:rsidRDefault="00235257" w:rsidP="009E42CF">
            <w:pPr>
              <w:shd w:val="clear" w:color="auto" w:fill="FFFFFF"/>
              <w:spacing w:after="0" w:line="374" w:lineRule="exact"/>
              <w:ind w:right="363" w:firstLine="74"/>
              <w:jc w:val="both"/>
              <w:rPr>
                <w:rFonts w:eastAsia="Times New Roman"/>
                <w:spacing w:val="-2"/>
                <w:sz w:val="28"/>
                <w:szCs w:val="28"/>
              </w:rPr>
            </w:pPr>
            <w:r w:rsidRPr="00235257">
              <w:rPr>
                <w:rFonts w:eastAsia="Times New Roman"/>
                <w:spacing w:val="-2"/>
                <w:sz w:val="28"/>
                <w:szCs w:val="28"/>
              </w:rPr>
              <w:t>-</w:t>
            </w:r>
            <w:r w:rsidRPr="00235257">
              <w:rPr>
                <w:rFonts w:eastAsia="Times New Roman"/>
                <w:spacing w:val="-2"/>
                <w:sz w:val="28"/>
                <w:szCs w:val="28"/>
              </w:rPr>
              <w:tab/>
              <w:t>письмо в произвольной</w:t>
            </w:r>
            <w:r w:rsidRPr="00235257">
              <w:rPr>
                <w:rFonts w:eastAsia="Times New Roman"/>
                <w:spacing w:val="-2"/>
                <w:sz w:val="28"/>
                <w:szCs w:val="28"/>
              </w:rPr>
              <w:br/>
            </w:r>
            <w:r>
              <w:rPr>
                <w:rFonts w:eastAsia="Times New Roman"/>
                <w:spacing w:val="-2"/>
                <w:sz w:val="28"/>
                <w:szCs w:val="28"/>
              </w:rPr>
              <w:t>форме на бланке учреждения</w:t>
            </w:r>
            <w:r>
              <w:rPr>
                <w:rFonts w:eastAsia="Times New Roman"/>
                <w:spacing w:val="-2"/>
                <w:sz w:val="28"/>
                <w:szCs w:val="28"/>
              </w:rPr>
              <w:br/>
            </w:r>
            <w:r w:rsidRPr="00235257">
              <w:rPr>
                <w:rFonts w:eastAsia="Times New Roman"/>
                <w:spacing w:val="-2"/>
                <w:sz w:val="28"/>
                <w:szCs w:val="28"/>
              </w:rPr>
              <w:t>со сведениями о</w:t>
            </w:r>
            <w:r w:rsidRPr="00235257">
              <w:rPr>
                <w:rFonts w:eastAsia="Times New Roman"/>
                <w:spacing w:val="-2"/>
                <w:sz w:val="28"/>
                <w:szCs w:val="28"/>
              </w:rPr>
              <w:br/>
              <w:t>правопреемстве.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257" w:rsidRPr="00235257" w:rsidRDefault="00235257" w:rsidP="009E42CF">
            <w:pPr>
              <w:shd w:val="clear" w:color="auto" w:fill="FFFFFF"/>
              <w:spacing w:line="374" w:lineRule="exact"/>
              <w:ind w:right="149"/>
              <w:jc w:val="both"/>
              <w:rPr>
                <w:rFonts w:eastAsia="Times New Roman"/>
                <w:spacing w:val="-2"/>
                <w:sz w:val="28"/>
                <w:szCs w:val="28"/>
              </w:rPr>
            </w:pPr>
            <w:r w:rsidRPr="00235257">
              <w:rPr>
                <w:rFonts w:eastAsia="Times New Roman"/>
                <w:spacing w:val="-2"/>
                <w:sz w:val="28"/>
                <w:szCs w:val="28"/>
              </w:rPr>
              <w:t>До 31.03.2018г.</w:t>
            </w:r>
          </w:p>
        </w:tc>
        <w:tc>
          <w:tcPr>
            <w:tcW w:w="2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257" w:rsidRPr="00235257" w:rsidRDefault="00235257" w:rsidP="009E42CF">
            <w:pPr>
              <w:shd w:val="clear" w:color="auto" w:fill="FFFFFF"/>
              <w:spacing w:after="0" w:line="370" w:lineRule="exact"/>
              <w:jc w:val="both"/>
              <w:rPr>
                <w:rFonts w:eastAsia="Times New Roman"/>
                <w:spacing w:val="-4"/>
                <w:sz w:val="28"/>
                <w:szCs w:val="28"/>
              </w:rPr>
            </w:pPr>
            <w:r w:rsidRPr="00235257">
              <w:rPr>
                <w:rFonts w:eastAsia="Times New Roman"/>
                <w:spacing w:val="-4"/>
                <w:sz w:val="28"/>
                <w:szCs w:val="28"/>
              </w:rPr>
              <w:t>руководитель</w:t>
            </w:r>
          </w:p>
          <w:p w:rsidR="00235257" w:rsidRPr="00235257" w:rsidRDefault="00235257" w:rsidP="009E42CF">
            <w:pPr>
              <w:shd w:val="clear" w:color="auto" w:fill="FFFFFF"/>
              <w:spacing w:after="0" w:line="370" w:lineRule="exact"/>
              <w:jc w:val="both"/>
              <w:rPr>
                <w:rFonts w:eastAsia="Times New Roman"/>
                <w:spacing w:val="-4"/>
                <w:sz w:val="28"/>
                <w:szCs w:val="28"/>
              </w:rPr>
            </w:pPr>
            <w:r w:rsidRPr="00235257">
              <w:rPr>
                <w:rFonts w:eastAsia="Times New Roman"/>
                <w:spacing w:val="-4"/>
                <w:sz w:val="28"/>
                <w:szCs w:val="28"/>
              </w:rPr>
              <w:t>реорганизуемого</w:t>
            </w:r>
          </w:p>
          <w:p w:rsidR="00235257" w:rsidRPr="00235257" w:rsidRDefault="00235257" w:rsidP="009E42CF">
            <w:pPr>
              <w:shd w:val="clear" w:color="auto" w:fill="FFFFFF"/>
              <w:spacing w:after="0" w:line="370" w:lineRule="exact"/>
              <w:jc w:val="both"/>
              <w:rPr>
                <w:rFonts w:eastAsia="Times New Roman"/>
                <w:spacing w:val="-4"/>
                <w:sz w:val="28"/>
                <w:szCs w:val="28"/>
              </w:rPr>
            </w:pPr>
            <w:r w:rsidRPr="00235257">
              <w:rPr>
                <w:rFonts w:eastAsia="Times New Roman"/>
                <w:spacing w:val="-4"/>
                <w:sz w:val="28"/>
                <w:szCs w:val="28"/>
              </w:rPr>
              <w:t>учреждения</w:t>
            </w:r>
          </w:p>
          <w:p w:rsidR="00235257" w:rsidRPr="00235257" w:rsidRDefault="00235257" w:rsidP="009E42CF">
            <w:pPr>
              <w:shd w:val="clear" w:color="auto" w:fill="FFFFFF"/>
              <w:spacing w:after="0" w:line="370" w:lineRule="exact"/>
              <w:jc w:val="both"/>
              <w:rPr>
                <w:rFonts w:eastAsia="Times New Roman"/>
                <w:spacing w:val="-4"/>
                <w:sz w:val="28"/>
                <w:szCs w:val="28"/>
              </w:rPr>
            </w:pPr>
            <w:proofErr w:type="gramStart"/>
            <w:r w:rsidRPr="00235257">
              <w:rPr>
                <w:rFonts w:eastAsia="Times New Roman"/>
                <w:spacing w:val="-4"/>
                <w:sz w:val="28"/>
                <w:szCs w:val="28"/>
              </w:rPr>
              <w:t>(Директор</w:t>
            </w:r>
            <w:proofErr w:type="gramEnd"/>
          </w:p>
          <w:p w:rsidR="00235257" w:rsidRPr="00235257" w:rsidRDefault="00235257" w:rsidP="009E42CF">
            <w:pPr>
              <w:shd w:val="clear" w:color="auto" w:fill="FFFFFF"/>
              <w:spacing w:after="0" w:line="370" w:lineRule="exact"/>
              <w:jc w:val="both"/>
              <w:rPr>
                <w:rFonts w:eastAsia="Times New Roman"/>
                <w:spacing w:val="-4"/>
                <w:sz w:val="28"/>
                <w:szCs w:val="28"/>
              </w:rPr>
            </w:pPr>
            <w:r w:rsidRPr="00235257">
              <w:rPr>
                <w:rFonts w:eastAsia="Times New Roman"/>
                <w:spacing w:val="-4"/>
                <w:sz w:val="28"/>
                <w:szCs w:val="28"/>
              </w:rPr>
              <w:t>учреждения</w:t>
            </w:r>
          </w:p>
          <w:p w:rsidR="00235257" w:rsidRPr="00235257" w:rsidRDefault="00235257" w:rsidP="009E42CF">
            <w:pPr>
              <w:shd w:val="clear" w:color="auto" w:fill="FFFFFF"/>
              <w:spacing w:after="0" w:line="370" w:lineRule="exact"/>
              <w:jc w:val="both"/>
              <w:rPr>
                <w:rFonts w:eastAsia="Times New Roman"/>
                <w:spacing w:val="-4"/>
                <w:sz w:val="28"/>
                <w:szCs w:val="28"/>
              </w:rPr>
            </w:pPr>
            <w:r w:rsidRPr="00235257">
              <w:rPr>
                <w:rFonts w:eastAsia="Times New Roman"/>
                <w:spacing w:val="-4"/>
                <w:sz w:val="28"/>
                <w:szCs w:val="28"/>
              </w:rPr>
              <w:t>культуры</w:t>
            </w:r>
          </w:p>
          <w:p w:rsidR="00235257" w:rsidRPr="00235257" w:rsidRDefault="00235257" w:rsidP="009E42CF">
            <w:pPr>
              <w:shd w:val="clear" w:color="auto" w:fill="FFFFFF"/>
              <w:spacing w:after="0" w:line="370" w:lineRule="exact"/>
              <w:jc w:val="both"/>
              <w:rPr>
                <w:rFonts w:eastAsia="Times New Roman"/>
                <w:spacing w:val="-4"/>
                <w:sz w:val="28"/>
                <w:szCs w:val="28"/>
              </w:rPr>
            </w:pPr>
            <w:r w:rsidRPr="00235257">
              <w:rPr>
                <w:rFonts w:eastAsia="Times New Roman"/>
                <w:spacing w:val="-4"/>
                <w:sz w:val="28"/>
                <w:szCs w:val="28"/>
              </w:rPr>
              <w:t>поселения)</w:t>
            </w:r>
          </w:p>
        </w:tc>
      </w:tr>
      <w:tr w:rsidR="00F13A56" w:rsidTr="008E297F">
        <w:tblPrEx>
          <w:tblLook w:val="0000"/>
        </w:tblPrEx>
        <w:trPr>
          <w:gridAfter w:val="1"/>
          <w:wAfter w:w="1306" w:type="dxa"/>
          <w:trHeight w:hRule="exact" w:val="2359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3A56" w:rsidRPr="00235257" w:rsidRDefault="00F13A56" w:rsidP="009E42CF">
            <w:pPr>
              <w:shd w:val="clear" w:color="auto" w:fill="FFFFFF"/>
              <w:ind w:left="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01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3A56" w:rsidRDefault="00F13A56" w:rsidP="009E42CF">
            <w:pPr>
              <w:shd w:val="clear" w:color="auto" w:fill="FFFFFF"/>
              <w:spacing w:after="0" w:line="374" w:lineRule="exact"/>
              <w:ind w:right="363" w:firstLine="74"/>
              <w:jc w:val="both"/>
              <w:rPr>
                <w:rFonts w:eastAsia="Times New Roman"/>
                <w:spacing w:val="-2"/>
                <w:sz w:val="28"/>
                <w:szCs w:val="28"/>
              </w:rPr>
            </w:pPr>
            <w:proofErr w:type="gramStart"/>
            <w:r w:rsidRPr="00235257">
              <w:rPr>
                <w:rFonts w:eastAsia="Times New Roman"/>
                <w:spacing w:val="-2"/>
                <w:sz w:val="28"/>
                <w:szCs w:val="28"/>
              </w:rPr>
              <w:t xml:space="preserve">Издание приказа об увольнении работника по пункту 5 статьи 77 (перевод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работника по его просьбе или с </w:t>
            </w:r>
            <w:r w:rsidRPr="00235257">
              <w:rPr>
                <w:rFonts w:eastAsia="Times New Roman"/>
                <w:spacing w:val="-2"/>
                <w:sz w:val="28"/>
                <w:szCs w:val="28"/>
              </w:rPr>
              <w:t>его согласия на работу к</w:t>
            </w:r>
            <w:proofErr w:type="gramEnd"/>
          </w:p>
          <w:p w:rsidR="008E297F" w:rsidRPr="00235257" w:rsidRDefault="008E297F" w:rsidP="009E42CF">
            <w:pPr>
              <w:shd w:val="clear" w:color="auto" w:fill="FFFFFF"/>
              <w:spacing w:after="0" w:line="374" w:lineRule="exact"/>
              <w:ind w:right="363" w:firstLine="74"/>
              <w:jc w:val="both"/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другому работодателю),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3A56" w:rsidRPr="00235257" w:rsidRDefault="00F13A56" w:rsidP="009E42CF">
            <w:pPr>
              <w:shd w:val="clear" w:color="auto" w:fill="FFFFFF"/>
              <w:spacing w:line="374" w:lineRule="exact"/>
              <w:ind w:right="149"/>
              <w:jc w:val="both"/>
              <w:rPr>
                <w:rFonts w:eastAsia="Times New Roman"/>
                <w:spacing w:val="-2"/>
                <w:sz w:val="28"/>
                <w:szCs w:val="28"/>
              </w:rPr>
            </w:pPr>
            <w:r w:rsidRPr="00235257">
              <w:rPr>
                <w:rFonts w:eastAsia="Times New Roman"/>
                <w:spacing w:val="-2"/>
                <w:sz w:val="28"/>
                <w:szCs w:val="28"/>
              </w:rPr>
              <w:t>31.03.2018г.</w:t>
            </w:r>
          </w:p>
        </w:tc>
        <w:tc>
          <w:tcPr>
            <w:tcW w:w="260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3A56" w:rsidRPr="00235257" w:rsidRDefault="00F13A56" w:rsidP="009E42CF">
            <w:pPr>
              <w:shd w:val="clear" w:color="auto" w:fill="FFFFFF"/>
              <w:spacing w:after="0" w:line="370" w:lineRule="exact"/>
              <w:jc w:val="both"/>
              <w:rPr>
                <w:rFonts w:eastAsia="Times New Roman"/>
                <w:spacing w:val="-4"/>
                <w:sz w:val="28"/>
                <w:szCs w:val="28"/>
              </w:rPr>
            </w:pPr>
            <w:r w:rsidRPr="00235257">
              <w:rPr>
                <w:rFonts w:eastAsia="Times New Roman"/>
                <w:spacing w:val="-4"/>
                <w:sz w:val="28"/>
                <w:szCs w:val="28"/>
              </w:rPr>
              <w:t>руководитель</w:t>
            </w:r>
          </w:p>
          <w:p w:rsidR="00F13A56" w:rsidRPr="00235257" w:rsidRDefault="00F13A56" w:rsidP="009E42CF">
            <w:pPr>
              <w:shd w:val="clear" w:color="auto" w:fill="FFFFFF"/>
              <w:spacing w:after="0" w:line="370" w:lineRule="exact"/>
              <w:jc w:val="both"/>
              <w:rPr>
                <w:rFonts w:eastAsia="Times New Roman"/>
                <w:spacing w:val="-4"/>
                <w:sz w:val="28"/>
                <w:szCs w:val="28"/>
              </w:rPr>
            </w:pPr>
            <w:r w:rsidRPr="00235257">
              <w:rPr>
                <w:rFonts w:eastAsia="Times New Roman"/>
                <w:spacing w:val="-4"/>
                <w:sz w:val="28"/>
                <w:szCs w:val="28"/>
              </w:rPr>
              <w:t>реорганизуемого</w:t>
            </w:r>
          </w:p>
          <w:p w:rsidR="00F13A56" w:rsidRPr="00235257" w:rsidRDefault="00F13A56" w:rsidP="009E42CF">
            <w:pPr>
              <w:shd w:val="clear" w:color="auto" w:fill="FFFFFF"/>
              <w:spacing w:after="0" w:line="370" w:lineRule="exact"/>
              <w:jc w:val="both"/>
              <w:rPr>
                <w:rFonts w:eastAsia="Times New Roman"/>
                <w:spacing w:val="-4"/>
                <w:sz w:val="28"/>
                <w:szCs w:val="28"/>
              </w:rPr>
            </w:pPr>
            <w:r w:rsidRPr="00235257">
              <w:rPr>
                <w:rFonts w:eastAsia="Times New Roman"/>
                <w:spacing w:val="-4"/>
                <w:sz w:val="28"/>
                <w:szCs w:val="28"/>
              </w:rPr>
              <w:t>учреждения</w:t>
            </w:r>
          </w:p>
          <w:p w:rsidR="00F13A56" w:rsidRPr="00235257" w:rsidRDefault="00F13A56" w:rsidP="009E42CF">
            <w:pPr>
              <w:shd w:val="clear" w:color="auto" w:fill="FFFFFF"/>
              <w:spacing w:after="0" w:line="370" w:lineRule="exact"/>
              <w:jc w:val="both"/>
              <w:rPr>
                <w:rFonts w:eastAsia="Times New Roman"/>
                <w:spacing w:val="-4"/>
                <w:sz w:val="28"/>
                <w:szCs w:val="28"/>
              </w:rPr>
            </w:pPr>
            <w:proofErr w:type="gramStart"/>
            <w:r w:rsidRPr="00235257">
              <w:rPr>
                <w:rFonts w:eastAsia="Times New Roman"/>
                <w:spacing w:val="-4"/>
                <w:sz w:val="28"/>
                <w:szCs w:val="28"/>
              </w:rPr>
              <w:t>(Директор</w:t>
            </w:r>
            <w:proofErr w:type="gramEnd"/>
          </w:p>
          <w:p w:rsidR="00F13A56" w:rsidRPr="00235257" w:rsidRDefault="00F13A56" w:rsidP="009E42CF">
            <w:pPr>
              <w:shd w:val="clear" w:color="auto" w:fill="FFFFFF"/>
              <w:spacing w:after="0" w:line="370" w:lineRule="exact"/>
              <w:jc w:val="both"/>
              <w:rPr>
                <w:rFonts w:eastAsia="Times New Roman"/>
                <w:spacing w:val="-4"/>
                <w:sz w:val="28"/>
                <w:szCs w:val="28"/>
              </w:rPr>
            </w:pPr>
            <w:r w:rsidRPr="00235257">
              <w:rPr>
                <w:rFonts w:eastAsia="Times New Roman"/>
                <w:spacing w:val="-4"/>
                <w:sz w:val="28"/>
                <w:szCs w:val="28"/>
              </w:rPr>
              <w:t>учреждения</w:t>
            </w:r>
          </w:p>
        </w:tc>
      </w:tr>
      <w:tr w:rsidR="00F13A56" w:rsidTr="00B755C5">
        <w:tblPrEx>
          <w:tblLook w:val="0000"/>
        </w:tblPrEx>
        <w:trPr>
          <w:trHeight w:val="2433"/>
        </w:trPr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A56" w:rsidRDefault="00F13A56" w:rsidP="009E42CF">
            <w:pPr>
              <w:shd w:val="clear" w:color="auto" w:fill="FFFFFF"/>
              <w:jc w:val="both"/>
            </w:pPr>
          </w:p>
        </w:tc>
        <w:tc>
          <w:tcPr>
            <w:tcW w:w="39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A56" w:rsidRDefault="00F13A56" w:rsidP="009E42CF">
            <w:pPr>
              <w:shd w:val="clear" w:color="auto" w:fill="FFFFFF"/>
              <w:spacing w:after="0" w:line="365" w:lineRule="exact"/>
              <w:ind w:right="365"/>
              <w:jc w:val="both"/>
            </w:pPr>
            <w:r>
              <w:rPr>
                <w:rFonts w:eastAsia="Times New Roman"/>
                <w:sz w:val="28"/>
                <w:szCs w:val="28"/>
              </w:rPr>
              <w:t xml:space="preserve">внесение соответствующей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записи в трудовую книжку в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соответствии с </w:t>
            </w:r>
            <w:proofErr w:type="gramStart"/>
            <w:r>
              <w:rPr>
                <w:rFonts w:eastAsia="Times New Roman"/>
                <w:spacing w:val="-1"/>
                <w:sz w:val="28"/>
                <w:szCs w:val="28"/>
              </w:rPr>
              <w:t>Трудовым</w:t>
            </w:r>
            <w:proofErr w:type="gramEnd"/>
          </w:p>
          <w:p w:rsidR="00F13A56" w:rsidRDefault="00F13A56" w:rsidP="009E42CF">
            <w:pPr>
              <w:shd w:val="clear" w:color="auto" w:fill="FFFFFF"/>
              <w:spacing w:after="0" w:line="370" w:lineRule="exact"/>
              <w:ind w:right="1200"/>
              <w:jc w:val="both"/>
            </w:pPr>
            <w:r>
              <w:rPr>
                <w:rFonts w:eastAsia="Times New Roman"/>
                <w:sz w:val="28"/>
                <w:szCs w:val="28"/>
              </w:rPr>
              <w:t>кодексом Российской Федерации.</w:t>
            </w:r>
          </w:p>
        </w:tc>
        <w:tc>
          <w:tcPr>
            <w:tcW w:w="255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A56" w:rsidRDefault="00F13A56" w:rsidP="009E42CF">
            <w:pPr>
              <w:shd w:val="clear" w:color="auto" w:fill="FFFFFF"/>
              <w:jc w:val="both"/>
            </w:pPr>
          </w:p>
        </w:tc>
        <w:tc>
          <w:tcPr>
            <w:tcW w:w="383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A56" w:rsidRDefault="00F13A56" w:rsidP="009E42CF">
            <w:pPr>
              <w:shd w:val="clear" w:color="auto" w:fill="FFFFFF"/>
              <w:spacing w:line="374" w:lineRule="exact"/>
              <w:ind w:right="1070"/>
              <w:jc w:val="both"/>
            </w:pPr>
            <w:r>
              <w:rPr>
                <w:rFonts w:eastAsia="Times New Roman"/>
                <w:sz w:val="28"/>
                <w:szCs w:val="28"/>
              </w:rPr>
              <w:t>культуры поселения)</w:t>
            </w:r>
          </w:p>
          <w:p w:rsidR="00F13A56" w:rsidRDefault="008E297F" w:rsidP="009E42CF">
            <w:pPr>
              <w:shd w:val="clear" w:color="auto" w:fill="FFFFFF"/>
              <w:ind w:left="734"/>
              <w:jc w:val="both"/>
            </w:pPr>
            <w:r>
              <w:rPr>
                <w:b/>
                <w:bCs/>
              </w:rPr>
              <w:t>.</w:t>
            </w:r>
          </w:p>
        </w:tc>
      </w:tr>
      <w:tr w:rsidR="00F13A56" w:rsidTr="00F13A56">
        <w:tblPrEx>
          <w:tblLook w:val="0000"/>
        </w:tblPrEx>
        <w:trPr>
          <w:trHeight w:hRule="exact" w:val="447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A56" w:rsidRPr="00F13A56" w:rsidRDefault="00F13A56" w:rsidP="009E42C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13A56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A56" w:rsidRDefault="00F13A56" w:rsidP="009E42CF">
            <w:pPr>
              <w:shd w:val="clear" w:color="auto" w:fill="FFFFFF"/>
              <w:jc w:val="both"/>
            </w:pPr>
            <w:r>
              <w:rPr>
                <w:rFonts w:eastAsia="Times New Roman"/>
                <w:sz w:val="28"/>
                <w:szCs w:val="28"/>
              </w:rPr>
              <w:t>Издание приказа</w:t>
            </w:r>
          </w:p>
          <w:p w:rsidR="00F13A56" w:rsidRDefault="00F13A56" w:rsidP="009E42CF">
            <w:pPr>
              <w:shd w:val="clear" w:color="auto" w:fill="FFFFFF"/>
              <w:spacing w:line="370" w:lineRule="exact"/>
              <w:ind w:right="192" w:firstLine="67"/>
              <w:jc w:val="both"/>
            </w:pPr>
            <w:r>
              <w:rPr>
                <w:rFonts w:eastAsia="Times New Roman"/>
                <w:sz w:val="28"/>
                <w:szCs w:val="28"/>
              </w:rPr>
              <w:t xml:space="preserve">руководителя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межпоселенческого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учреждения культуры о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принятии на работу в порядке </w:t>
            </w:r>
            <w:r>
              <w:rPr>
                <w:rFonts w:eastAsia="Times New Roman"/>
                <w:sz w:val="28"/>
                <w:szCs w:val="28"/>
              </w:rPr>
              <w:t xml:space="preserve">перевода специалистов, внесение соответствующей записи в трудовую книжку в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соответствии с Трудовым </w:t>
            </w:r>
            <w:r>
              <w:rPr>
                <w:rFonts w:eastAsia="Times New Roman"/>
                <w:sz w:val="28"/>
                <w:szCs w:val="28"/>
              </w:rPr>
              <w:t>кодексом Российской Федерации.</w:t>
            </w:r>
          </w:p>
        </w:tc>
        <w:tc>
          <w:tcPr>
            <w:tcW w:w="25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A56" w:rsidRDefault="00F13A56" w:rsidP="009E42CF">
            <w:pPr>
              <w:shd w:val="clear" w:color="auto" w:fill="FFFFFF"/>
              <w:ind w:right="773"/>
              <w:jc w:val="both"/>
            </w:pPr>
            <w:r>
              <w:rPr>
                <w:spacing w:val="-4"/>
                <w:sz w:val="28"/>
                <w:szCs w:val="28"/>
              </w:rPr>
              <w:t>01.04.2018</w:t>
            </w:r>
            <w:r>
              <w:rPr>
                <w:rFonts w:eastAsia="Times New Roman"/>
                <w:spacing w:val="-4"/>
                <w:sz w:val="28"/>
                <w:szCs w:val="28"/>
              </w:rPr>
              <w:t>г.</w:t>
            </w:r>
          </w:p>
        </w:tc>
        <w:tc>
          <w:tcPr>
            <w:tcW w:w="3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A56" w:rsidRDefault="00F13A56" w:rsidP="009E42CF">
            <w:pPr>
              <w:shd w:val="clear" w:color="auto" w:fill="FFFFFF"/>
              <w:spacing w:line="365" w:lineRule="exact"/>
              <w:ind w:right="34"/>
              <w:jc w:val="both"/>
            </w:pPr>
            <w:r>
              <w:rPr>
                <w:rFonts w:eastAsia="Times New Roman"/>
                <w:sz w:val="28"/>
                <w:szCs w:val="28"/>
              </w:rPr>
              <w:t xml:space="preserve">Руководитель </w:t>
            </w:r>
            <w:proofErr w:type="spellStart"/>
            <w:r>
              <w:rPr>
                <w:rFonts w:eastAsia="Times New Roman"/>
                <w:spacing w:val="-3"/>
                <w:sz w:val="28"/>
                <w:szCs w:val="28"/>
              </w:rPr>
              <w:t>межпоселенческого</w:t>
            </w:r>
            <w:proofErr w:type="spellEnd"/>
            <w:r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учреждения культуры</w:t>
            </w:r>
          </w:p>
        </w:tc>
      </w:tr>
      <w:tr w:rsidR="00F13A56" w:rsidTr="008E297F">
        <w:tblPrEx>
          <w:tblLook w:val="0000"/>
        </w:tblPrEx>
        <w:trPr>
          <w:trHeight w:hRule="exact" w:val="446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A56" w:rsidRPr="00F13A56" w:rsidRDefault="00F13A56" w:rsidP="009E42C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13A56">
              <w:rPr>
                <w:sz w:val="28"/>
                <w:szCs w:val="28"/>
              </w:rPr>
              <w:t>17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A56" w:rsidRDefault="00F13A56" w:rsidP="009E42CF">
            <w:pPr>
              <w:shd w:val="clear" w:color="auto" w:fill="FFFFFF"/>
              <w:spacing w:line="370" w:lineRule="exact"/>
              <w:ind w:right="394" w:firstLine="77"/>
              <w:jc w:val="both"/>
            </w:pPr>
            <w:r>
              <w:rPr>
                <w:rFonts w:eastAsia="Times New Roman"/>
                <w:sz w:val="28"/>
                <w:szCs w:val="28"/>
              </w:rPr>
              <w:t xml:space="preserve">Заявление на закрытие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лицевых счетов в отделении </w:t>
            </w:r>
            <w:r>
              <w:rPr>
                <w:rFonts w:eastAsia="Times New Roman"/>
                <w:sz w:val="28"/>
                <w:szCs w:val="28"/>
              </w:rPr>
              <w:t>УФК по Чернышевскому району</w:t>
            </w:r>
          </w:p>
        </w:tc>
        <w:tc>
          <w:tcPr>
            <w:tcW w:w="25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A56" w:rsidRDefault="00F13A56" w:rsidP="009E42CF">
            <w:pPr>
              <w:shd w:val="clear" w:color="auto" w:fill="FFFFFF"/>
              <w:spacing w:after="0"/>
              <w:ind w:right="773"/>
              <w:jc w:val="both"/>
            </w:pPr>
            <w:r>
              <w:rPr>
                <w:spacing w:val="-4"/>
                <w:sz w:val="28"/>
                <w:szCs w:val="28"/>
              </w:rPr>
              <w:t>01.04.2018</w:t>
            </w:r>
            <w:r>
              <w:rPr>
                <w:rFonts w:eastAsia="Times New Roman"/>
                <w:spacing w:val="-4"/>
                <w:sz w:val="28"/>
                <w:szCs w:val="28"/>
              </w:rPr>
              <w:t>г.</w:t>
            </w:r>
          </w:p>
        </w:tc>
        <w:tc>
          <w:tcPr>
            <w:tcW w:w="3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A56" w:rsidRDefault="00F13A56" w:rsidP="009E42CF">
            <w:pPr>
              <w:shd w:val="clear" w:color="auto" w:fill="FFFFFF"/>
              <w:spacing w:after="0" w:line="370" w:lineRule="exact"/>
              <w:jc w:val="both"/>
            </w:pPr>
            <w:r>
              <w:rPr>
                <w:rFonts w:eastAsia="Times New Roman"/>
                <w:spacing w:val="-4"/>
                <w:sz w:val="28"/>
                <w:szCs w:val="28"/>
              </w:rPr>
              <w:t>Органы местного</w:t>
            </w:r>
          </w:p>
          <w:p w:rsidR="00F13A56" w:rsidRDefault="00F13A56" w:rsidP="009E42CF">
            <w:pPr>
              <w:shd w:val="clear" w:color="auto" w:fill="FFFFFF"/>
              <w:spacing w:after="0" w:line="370" w:lineRule="exact"/>
              <w:jc w:val="both"/>
            </w:pPr>
            <w:r>
              <w:rPr>
                <w:rFonts w:eastAsia="Times New Roman"/>
                <w:spacing w:val="-2"/>
                <w:sz w:val="28"/>
                <w:szCs w:val="28"/>
              </w:rPr>
              <w:t>самоуправления</w:t>
            </w:r>
          </w:p>
          <w:p w:rsidR="00F13A56" w:rsidRDefault="00F13A56" w:rsidP="009E42CF">
            <w:pPr>
              <w:shd w:val="clear" w:color="auto" w:fill="FFFFFF"/>
              <w:spacing w:after="0" w:line="37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>поселений,</w:t>
            </w:r>
          </w:p>
          <w:p w:rsidR="00F13A56" w:rsidRDefault="00F13A56" w:rsidP="009E42CF">
            <w:pPr>
              <w:shd w:val="clear" w:color="auto" w:fill="FFFFFF"/>
              <w:spacing w:after="0" w:line="37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>руководитель</w:t>
            </w:r>
          </w:p>
          <w:p w:rsidR="00F13A56" w:rsidRDefault="00F13A56" w:rsidP="009E42CF">
            <w:pPr>
              <w:shd w:val="clear" w:color="auto" w:fill="FFFFFF"/>
              <w:spacing w:after="0" w:line="370" w:lineRule="exact"/>
              <w:jc w:val="both"/>
            </w:pPr>
            <w:r>
              <w:rPr>
                <w:rFonts w:eastAsia="Times New Roman"/>
                <w:spacing w:val="-1"/>
                <w:sz w:val="28"/>
                <w:szCs w:val="28"/>
              </w:rPr>
              <w:t>реорганизуемого</w:t>
            </w:r>
          </w:p>
          <w:p w:rsidR="00F13A56" w:rsidRDefault="00F13A56" w:rsidP="009E42CF">
            <w:pPr>
              <w:shd w:val="clear" w:color="auto" w:fill="FFFFFF"/>
              <w:spacing w:after="0" w:line="37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>учреждения</w:t>
            </w:r>
          </w:p>
          <w:p w:rsidR="00F13A56" w:rsidRDefault="00F13A56" w:rsidP="009E42CF">
            <w:pPr>
              <w:shd w:val="clear" w:color="auto" w:fill="FFFFFF"/>
              <w:spacing w:after="0" w:line="370" w:lineRule="exact"/>
              <w:jc w:val="both"/>
            </w:pPr>
            <w:proofErr w:type="gramStart"/>
            <w:r>
              <w:rPr>
                <w:sz w:val="28"/>
                <w:szCs w:val="28"/>
              </w:rPr>
              <w:t>(</w:t>
            </w:r>
            <w:r>
              <w:rPr>
                <w:rFonts w:eastAsia="Times New Roman"/>
                <w:sz w:val="28"/>
                <w:szCs w:val="28"/>
              </w:rPr>
              <w:t>Директор</w:t>
            </w:r>
            <w:proofErr w:type="gramEnd"/>
          </w:p>
          <w:p w:rsidR="00F13A56" w:rsidRDefault="00F13A56" w:rsidP="009E42CF">
            <w:pPr>
              <w:shd w:val="clear" w:color="auto" w:fill="FFFFFF"/>
              <w:spacing w:after="0" w:line="37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>учреждения</w:t>
            </w:r>
          </w:p>
          <w:p w:rsidR="00F13A56" w:rsidRDefault="00F13A56" w:rsidP="009E42CF">
            <w:pPr>
              <w:shd w:val="clear" w:color="auto" w:fill="FFFFFF"/>
              <w:spacing w:after="0" w:line="37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>культуры</w:t>
            </w:r>
          </w:p>
          <w:p w:rsidR="00F13A56" w:rsidRDefault="00F13A56" w:rsidP="009E42CF">
            <w:pPr>
              <w:shd w:val="clear" w:color="auto" w:fill="FFFFFF"/>
              <w:spacing w:after="0" w:line="37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>поселения)</w:t>
            </w:r>
          </w:p>
        </w:tc>
      </w:tr>
    </w:tbl>
    <w:p w:rsidR="00FB6251" w:rsidRPr="00995984" w:rsidRDefault="00FB6251" w:rsidP="009E42CF">
      <w:pPr>
        <w:jc w:val="both"/>
        <w:rPr>
          <w:b/>
          <w:sz w:val="28"/>
          <w:szCs w:val="28"/>
        </w:rPr>
      </w:pPr>
    </w:p>
    <w:p w:rsidR="0079324A" w:rsidRDefault="0079324A" w:rsidP="009E42CF">
      <w:pPr>
        <w:jc w:val="both"/>
        <w:rPr>
          <w:b/>
          <w:sz w:val="28"/>
          <w:szCs w:val="28"/>
        </w:rPr>
      </w:pPr>
    </w:p>
    <w:p w:rsidR="00FB6251" w:rsidRDefault="00FB6251" w:rsidP="009E42CF">
      <w:pPr>
        <w:jc w:val="both"/>
        <w:rPr>
          <w:b/>
          <w:sz w:val="28"/>
          <w:szCs w:val="28"/>
        </w:rPr>
      </w:pPr>
    </w:p>
    <w:p w:rsidR="00FB6251" w:rsidRDefault="00FB6251" w:rsidP="009E42CF">
      <w:pPr>
        <w:jc w:val="both"/>
        <w:rPr>
          <w:b/>
          <w:sz w:val="28"/>
          <w:szCs w:val="28"/>
        </w:rPr>
      </w:pPr>
    </w:p>
    <w:p w:rsidR="00FB6251" w:rsidRDefault="00FB6251" w:rsidP="009E42CF">
      <w:pPr>
        <w:jc w:val="both"/>
        <w:rPr>
          <w:b/>
          <w:sz w:val="28"/>
          <w:szCs w:val="28"/>
        </w:rPr>
      </w:pPr>
    </w:p>
    <w:p w:rsidR="00FB6251" w:rsidRDefault="00FB6251" w:rsidP="009E42CF">
      <w:pPr>
        <w:jc w:val="both"/>
        <w:rPr>
          <w:b/>
          <w:sz w:val="28"/>
          <w:szCs w:val="28"/>
        </w:rPr>
      </w:pPr>
    </w:p>
    <w:p w:rsidR="00FB6251" w:rsidRDefault="00FB6251" w:rsidP="009E42CF">
      <w:pPr>
        <w:jc w:val="both"/>
        <w:rPr>
          <w:b/>
          <w:sz w:val="28"/>
          <w:szCs w:val="28"/>
        </w:rPr>
      </w:pPr>
    </w:p>
    <w:p w:rsidR="00FB6251" w:rsidRDefault="00FB6251" w:rsidP="009E42CF">
      <w:pPr>
        <w:jc w:val="both"/>
        <w:rPr>
          <w:b/>
          <w:sz w:val="28"/>
          <w:szCs w:val="28"/>
        </w:rPr>
      </w:pPr>
    </w:p>
    <w:p w:rsidR="00FB6251" w:rsidRDefault="00FB6251" w:rsidP="009E42CF">
      <w:pPr>
        <w:jc w:val="both"/>
        <w:rPr>
          <w:b/>
          <w:sz w:val="28"/>
          <w:szCs w:val="28"/>
        </w:rPr>
      </w:pPr>
    </w:p>
    <w:p w:rsidR="00FB6251" w:rsidRDefault="00FB6251" w:rsidP="009E42CF">
      <w:pPr>
        <w:jc w:val="both"/>
        <w:rPr>
          <w:b/>
          <w:sz w:val="28"/>
          <w:szCs w:val="28"/>
        </w:rPr>
      </w:pPr>
    </w:p>
    <w:p w:rsidR="00FB6251" w:rsidRDefault="00FB6251" w:rsidP="009E42CF">
      <w:pPr>
        <w:jc w:val="both"/>
        <w:rPr>
          <w:b/>
          <w:sz w:val="28"/>
          <w:szCs w:val="28"/>
        </w:rPr>
      </w:pPr>
    </w:p>
    <w:p w:rsidR="00FB6251" w:rsidRDefault="00FB6251" w:rsidP="009E42CF">
      <w:pPr>
        <w:jc w:val="both"/>
        <w:rPr>
          <w:b/>
          <w:sz w:val="28"/>
          <w:szCs w:val="28"/>
        </w:rPr>
      </w:pPr>
    </w:p>
    <w:p w:rsidR="00FB6251" w:rsidRDefault="00FB6251" w:rsidP="009E42CF">
      <w:pPr>
        <w:jc w:val="both"/>
        <w:rPr>
          <w:b/>
          <w:sz w:val="28"/>
          <w:szCs w:val="28"/>
        </w:rPr>
      </w:pPr>
    </w:p>
    <w:p w:rsidR="00FB6251" w:rsidRDefault="00FB6251" w:rsidP="009E42CF">
      <w:pPr>
        <w:jc w:val="both"/>
        <w:rPr>
          <w:b/>
          <w:sz w:val="28"/>
          <w:szCs w:val="28"/>
        </w:rPr>
      </w:pPr>
    </w:p>
    <w:p w:rsidR="00FB6251" w:rsidRDefault="00FB6251" w:rsidP="009E42CF">
      <w:pPr>
        <w:jc w:val="both"/>
        <w:rPr>
          <w:b/>
          <w:sz w:val="28"/>
          <w:szCs w:val="28"/>
        </w:rPr>
      </w:pPr>
    </w:p>
    <w:p w:rsidR="00FB6251" w:rsidRDefault="00FB6251" w:rsidP="009E42CF">
      <w:pPr>
        <w:jc w:val="both"/>
        <w:rPr>
          <w:b/>
          <w:sz w:val="28"/>
          <w:szCs w:val="28"/>
        </w:rPr>
      </w:pPr>
    </w:p>
    <w:p w:rsidR="00FB6251" w:rsidRDefault="00FB6251" w:rsidP="009E42CF">
      <w:pPr>
        <w:jc w:val="both"/>
        <w:rPr>
          <w:b/>
          <w:sz w:val="28"/>
          <w:szCs w:val="28"/>
        </w:rPr>
      </w:pPr>
    </w:p>
    <w:p w:rsidR="00FB6251" w:rsidRDefault="00FB6251" w:rsidP="009E42CF">
      <w:pPr>
        <w:jc w:val="both"/>
        <w:rPr>
          <w:b/>
          <w:sz w:val="28"/>
          <w:szCs w:val="28"/>
        </w:rPr>
      </w:pPr>
    </w:p>
    <w:p w:rsidR="00FB6251" w:rsidRDefault="00FB6251" w:rsidP="009E42CF">
      <w:pPr>
        <w:jc w:val="both"/>
        <w:rPr>
          <w:b/>
          <w:sz w:val="28"/>
          <w:szCs w:val="28"/>
        </w:rPr>
      </w:pPr>
    </w:p>
    <w:sectPr w:rsidR="00FB6251" w:rsidSect="00F13A56">
      <w:pgSz w:w="11906" w:h="16838"/>
      <w:pgMar w:top="28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984"/>
    <w:rsid w:val="00045989"/>
    <w:rsid w:val="00091D4A"/>
    <w:rsid w:val="00136C2A"/>
    <w:rsid w:val="00173435"/>
    <w:rsid w:val="00235257"/>
    <w:rsid w:val="002A2AEB"/>
    <w:rsid w:val="00385BDB"/>
    <w:rsid w:val="003C3C28"/>
    <w:rsid w:val="003D09C3"/>
    <w:rsid w:val="003F2CE0"/>
    <w:rsid w:val="003F58E1"/>
    <w:rsid w:val="00401114"/>
    <w:rsid w:val="00416238"/>
    <w:rsid w:val="00453A70"/>
    <w:rsid w:val="00462A13"/>
    <w:rsid w:val="004733B2"/>
    <w:rsid w:val="00520212"/>
    <w:rsid w:val="00523607"/>
    <w:rsid w:val="005F22E1"/>
    <w:rsid w:val="006055EE"/>
    <w:rsid w:val="00615E6E"/>
    <w:rsid w:val="00637FDC"/>
    <w:rsid w:val="006818B9"/>
    <w:rsid w:val="00723B31"/>
    <w:rsid w:val="00767A59"/>
    <w:rsid w:val="0079324A"/>
    <w:rsid w:val="007E3481"/>
    <w:rsid w:val="00836F70"/>
    <w:rsid w:val="00854D0C"/>
    <w:rsid w:val="008926CC"/>
    <w:rsid w:val="00896398"/>
    <w:rsid w:val="008B1F5C"/>
    <w:rsid w:val="008B71CB"/>
    <w:rsid w:val="008D33A9"/>
    <w:rsid w:val="008E297F"/>
    <w:rsid w:val="00910ACE"/>
    <w:rsid w:val="00993753"/>
    <w:rsid w:val="00995984"/>
    <w:rsid w:val="009B27A9"/>
    <w:rsid w:val="009C5B01"/>
    <w:rsid w:val="009E42CF"/>
    <w:rsid w:val="00AF0D29"/>
    <w:rsid w:val="00B5574E"/>
    <w:rsid w:val="00B60AAE"/>
    <w:rsid w:val="00C30104"/>
    <w:rsid w:val="00E31D41"/>
    <w:rsid w:val="00E65A04"/>
    <w:rsid w:val="00EE30D7"/>
    <w:rsid w:val="00F13A56"/>
    <w:rsid w:val="00F34D98"/>
    <w:rsid w:val="00FB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3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5AC34-EAEB-490B-A794-3F11DF83A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18</cp:revision>
  <cp:lastPrinted>2018-01-25T06:16:00Z</cp:lastPrinted>
  <dcterms:created xsi:type="dcterms:W3CDTF">2018-01-23T06:57:00Z</dcterms:created>
  <dcterms:modified xsi:type="dcterms:W3CDTF">2018-02-01T07:46:00Z</dcterms:modified>
</cp:coreProperties>
</file>