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55" w:type="dxa"/>
        <w:tblInd w:w="-743" w:type="dxa"/>
        <w:tblLayout w:type="fixed"/>
        <w:tblLook w:val="04A0"/>
      </w:tblPr>
      <w:tblGrid>
        <w:gridCol w:w="708"/>
        <w:gridCol w:w="612"/>
        <w:gridCol w:w="1700"/>
        <w:gridCol w:w="1703"/>
        <w:gridCol w:w="1560"/>
        <w:gridCol w:w="1419"/>
        <w:gridCol w:w="1276"/>
        <w:gridCol w:w="1134"/>
        <w:gridCol w:w="1134"/>
        <w:gridCol w:w="992"/>
        <w:gridCol w:w="1417"/>
        <w:gridCol w:w="1135"/>
        <w:gridCol w:w="858"/>
        <w:gridCol w:w="7"/>
      </w:tblGrid>
      <w:tr w:rsidR="005B0ED9" w:rsidRPr="00D93A2B" w:rsidTr="00D93A2B">
        <w:trPr>
          <w:trHeight w:val="1138"/>
        </w:trPr>
        <w:tc>
          <w:tcPr>
            <w:tcW w:w="15655" w:type="dxa"/>
            <w:gridSpan w:val="1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Реестр муниципального имущества </w:t>
            </w:r>
            <w:r w:rsidR="00BD3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</w:t>
            </w:r>
            <w:r w:rsidR="00043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селения «Икшицкое» на 01.01.2022</w:t>
            </w:r>
          </w:p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 Недвижимое имущество</w:t>
            </w:r>
            <w:r w:rsidRPr="00D93A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B0ED9" w:rsidRPr="00D93A2B" w:rsidRDefault="005B0ED9" w:rsidP="004A0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ED9" w:rsidRPr="00D93A2B" w:rsidTr="000326BE">
        <w:trPr>
          <w:gridAfter w:val="1"/>
          <w:wAfter w:w="7" w:type="dxa"/>
          <w:trHeight w:val="28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реестровый номер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6BE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Правообладатель</w:t>
            </w:r>
          </w:p>
          <w:p w:rsidR="005B0ED9" w:rsidRPr="000326BE" w:rsidRDefault="005B0ED9" w:rsidP="00032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местонахождения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Основания для включения в реестр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Балансовая стоимость (первоначальная)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Остаточная стоимость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Площадь, протяженность и др. характеристики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Кадастровая стоимость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Основания возникновения/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Основания прекращения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Кадастровый  номер</w:t>
            </w:r>
          </w:p>
        </w:tc>
      </w:tr>
      <w:tr w:rsidR="005B0ED9" w:rsidRPr="00D93A2B" w:rsidTr="00D93A2B">
        <w:trPr>
          <w:gridAfter w:val="1"/>
          <w:wAfter w:w="7" w:type="dxa"/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ED9" w:rsidRPr="00D93A2B" w:rsidTr="00D93A2B">
        <w:trPr>
          <w:gridAfter w:val="1"/>
          <w:wAfter w:w="7" w:type="dxa"/>
          <w:cantSplit/>
          <w:trHeight w:val="11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B0ED9" w:rsidRPr="00D93A2B" w:rsidRDefault="00BD3C0B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07500001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BD3C0B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«Икшицкое»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BD3C0B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BD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r w:rsidR="00BD3C0B">
              <w:rPr>
                <w:rFonts w:ascii="Times New Roman" w:eastAsia="Times New Roman" w:hAnsi="Times New Roman" w:cs="Times New Roman"/>
                <w:sz w:val="20"/>
                <w:szCs w:val="20"/>
              </w:rPr>
              <w:t>Икшица, ул. Сельская,2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BD3C0B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передачи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им-ва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07.11.2005г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D9" w:rsidRPr="00D93A2B" w:rsidRDefault="009D2B1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BD3C0B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площадь-42,0, год ввода-19</w:t>
            </w:r>
            <w:r w:rsidR="009D2B19">
              <w:rPr>
                <w:rFonts w:ascii="Times New Roman" w:eastAsia="Times New Roman" w:hAnsi="Times New Roman" w:cs="Times New Roman"/>
                <w:sz w:val="20"/>
                <w:szCs w:val="20"/>
              </w:rPr>
              <w:t>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9D2B1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передачи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им-ва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07.11.2005г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ED9" w:rsidRPr="00D93A2B" w:rsidTr="00D639A8">
        <w:trPr>
          <w:gridAfter w:val="1"/>
          <w:wAfter w:w="7" w:type="dxa"/>
          <w:cantSplit/>
          <w:trHeight w:val="11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sz w:val="20"/>
                <w:szCs w:val="20"/>
              </w:rPr>
              <w:t>07500002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9D2B1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«Икшицкое»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9D2B1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Дома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9D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9D2B19">
              <w:rPr>
                <w:rFonts w:ascii="Times New Roman" w:eastAsia="Times New Roman" w:hAnsi="Times New Roman" w:cs="Times New Roman"/>
                <w:sz w:val="20"/>
                <w:szCs w:val="20"/>
              </w:rPr>
              <w:t>Скшица</w:t>
            </w:r>
            <w:proofErr w:type="spellEnd"/>
            <w:r w:rsidR="009D2B19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Центральная , 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9D2B1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передачи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им-ва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07.11.2005г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D9" w:rsidRPr="00D93A2B" w:rsidRDefault="009D2B1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9D2B1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площадь-105, год ввода-1939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9D2B1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передачи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им-ва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07.11.2005г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D9" w:rsidRPr="00D93A2B" w:rsidRDefault="005B0ED9" w:rsidP="00D9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A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62254" w:rsidRPr="00D93A2B" w:rsidRDefault="00F62254" w:rsidP="000326BE">
      <w:pPr>
        <w:spacing w:after="0"/>
        <w:ind w:hanging="709"/>
        <w:rPr>
          <w:rFonts w:ascii="Times New Roman" w:hAnsi="Times New Roman" w:cs="Times New Roman"/>
          <w:sz w:val="20"/>
          <w:szCs w:val="20"/>
        </w:rPr>
      </w:pPr>
    </w:p>
    <w:p w:rsidR="00F62254" w:rsidRPr="00D93A2B" w:rsidRDefault="00F62254" w:rsidP="000326BE">
      <w:pPr>
        <w:spacing w:after="0"/>
        <w:ind w:hanging="709"/>
        <w:rPr>
          <w:rFonts w:ascii="Times New Roman" w:hAnsi="Times New Roman" w:cs="Times New Roman"/>
          <w:sz w:val="20"/>
          <w:szCs w:val="20"/>
        </w:rPr>
      </w:pPr>
    </w:p>
    <w:sectPr w:rsidR="00F62254" w:rsidRPr="00D93A2B" w:rsidSect="005B0ED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ED9"/>
    <w:rsid w:val="00001366"/>
    <w:rsid w:val="000326BE"/>
    <w:rsid w:val="0004382A"/>
    <w:rsid w:val="00163544"/>
    <w:rsid w:val="001C1067"/>
    <w:rsid w:val="002A38AA"/>
    <w:rsid w:val="003064E9"/>
    <w:rsid w:val="0041764D"/>
    <w:rsid w:val="00495D74"/>
    <w:rsid w:val="004A0952"/>
    <w:rsid w:val="005461CA"/>
    <w:rsid w:val="0057406E"/>
    <w:rsid w:val="005B0ED9"/>
    <w:rsid w:val="006A0BB6"/>
    <w:rsid w:val="007065DC"/>
    <w:rsid w:val="0077716D"/>
    <w:rsid w:val="00874192"/>
    <w:rsid w:val="00980F5D"/>
    <w:rsid w:val="009D2B19"/>
    <w:rsid w:val="009E5D22"/>
    <w:rsid w:val="00A02386"/>
    <w:rsid w:val="00BD3C0B"/>
    <w:rsid w:val="00C35A93"/>
    <w:rsid w:val="00C45E7B"/>
    <w:rsid w:val="00C61F73"/>
    <w:rsid w:val="00D321F0"/>
    <w:rsid w:val="00D639A8"/>
    <w:rsid w:val="00D93A2B"/>
    <w:rsid w:val="00F62254"/>
    <w:rsid w:val="00FB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Икшица</cp:lastModifiedBy>
  <cp:revision>20</cp:revision>
  <dcterms:created xsi:type="dcterms:W3CDTF">2018-08-05T03:51:00Z</dcterms:created>
  <dcterms:modified xsi:type="dcterms:W3CDTF">2021-12-30T00:53:00Z</dcterms:modified>
</cp:coreProperties>
</file>