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w:t>
      </w:r>
      <w:r w:rsidR="00647946">
        <w:rPr>
          <w:b/>
          <w:bCs/>
          <w:szCs w:val="28"/>
        </w:rPr>
        <w:t>СЕЛЬСКОГО ПОСЕЛЕНИЯ</w:t>
      </w:r>
      <w:r>
        <w:rPr>
          <w:b/>
          <w:bCs/>
          <w:szCs w:val="28"/>
        </w:rPr>
        <w:t xml:space="preserve"> </w:t>
      </w:r>
    </w:p>
    <w:p w:rsidR="00C91AF9" w:rsidRDefault="006B0F29" w:rsidP="00BD7AC6">
      <w:pPr>
        <w:pStyle w:val="1"/>
        <w:rPr>
          <w:b/>
          <w:bCs/>
          <w:szCs w:val="28"/>
        </w:rPr>
      </w:pPr>
      <w:r>
        <w:rPr>
          <w:b/>
          <w:bCs/>
          <w:szCs w:val="28"/>
        </w:rPr>
        <w:t>«</w:t>
      </w:r>
      <w:r w:rsidR="00647946">
        <w:rPr>
          <w:b/>
          <w:bCs/>
          <w:szCs w:val="28"/>
        </w:rPr>
        <w:t>ИКШИЦКОЕ</w:t>
      </w:r>
      <w:r>
        <w:rPr>
          <w:b/>
          <w:bCs/>
          <w:szCs w:val="28"/>
        </w:rPr>
        <w:t xml:space="preserve">»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925AE5">
        <w:rPr>
          <w:sz w:val="28"/>
        </w:rPr>
        <w:t>0</w:t>
      </w:r>
      <w:r w:rsidR="00375B23">
        <w:rPr>
          <w:sz w:val="28"/>
        </w:rPr>
        <w:t>9</w:t>
      </w:r>
      <w:r w:rsidR="00925AE5">
        <w:rPr>
          <w:sz w:val="28"/>
        </w:rPr>
        <w:t xml:space="preserve"> </w:t>
      </w:r>
      <w:r w:rsidR="00647946">
        <w:rPr>
          <w:sz w:val="28"/>
        </w:rPr>
        <w:t>апреля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647946">
        <w:rPr>
          <w:sz w:val="28"/>
        </w:rPr>
        <w:t>5</w:t>
      </w:r>
    </w:p>
    <w:p w:rsidR="00B65358" w:rsidRDefault="004371DB" w:rsidP="00BD7AC6">
      <w:pPr>
        <w:jc w:val="center"/>
        <w:rPr>
          <w:bCs/>
          <w:sz w:val="28"/>
          <w:szCs w:val="28"/>
        </w:rPr>
      </w:pPr>
      <w:r>
        <w:rPr>
          <w:bCs/>
          <w:sz w:val="28"/>
          <w:szCs w:val="28"/>
        </w:rPr>
        <w:t>с</w:t>
      </w:r>
      <w:r w:rsidR="00C91AF9" w:rsidRPr="00D018A3">
        <w:rPr>
          <w:bCs/>
          <w:sz w:val="28"/>
          <w:szCs w:val="28"/>
        </w:rPr>
        <w:t xml:space="preserve">. </w:t>
      </w:r>
      <w:r>
        <w:rPr>
          <w:bCs/>
          <w:sz w:val="28"/>
          <w:szCs w:val="28"/>
        </w:rPr>
        <w:t>Икшица</w:t>
      </w:r>
    </w:p>
    <w:p w:rsidR="004371DB" w:rsidRDefault="004371DB" w:rsidP="004371DB">
      <w:pPr>
        <w:rPr>
          <w:bCs/>
          <w:sz w:val="28"/>
          <w:szCs w:val="28"/>
        </w:rPr>
      </w:pPr>
    </w:p>
    <w:p w:rsidR="004371DB" w:rsidRDefault="004371DB" w:rsidP="004371DB">
      <w:pPr>
        <w:rPr>
          <w:bCs/>
          <w:sz w:val="28"/>
          <w:szCs w:val="28"/>
        </w:rPr>
      </w:pPr>
    </w:p>
    <w:p w:rsidR="00375B23" w:rsidRPr="00375B23" w:rsidRDefault="00375B23" w:rsidP="004371DB">
      <w:pPr>
        <w:jc w:val="center"/>
        <w:rPr>
          <w:b/>
          <w:bCs/>
          <w:sz w:val="28"/>
          <w:szCs w:val="28"/>
        </w:rPr>
      </w:pPr>
      <w:r w:rsidRPr="00375B23">
        <w:rPr>
          <w:b/>
          <w:bCs/>
          <w:sz w:val="28"/>
          <w:szCs w:val="28"/>
        </w:rPr>
        <w:t xml:space="preserve">Об окладах (должностных окладах), ставках заработной платы по профессионально-квалификационным группам работников муниципальных учреждений </w:t>
      </w:r>
      <w:r w:rsidR="004371DB">
        <w:rPr>
          <w:b/>
          <w:sz w:val="28"/>
          <w:szCs w:val="28"/>
        </w:rPr>
        <w:t>сельского поселения «Икшицкое»</w:t>
      </w:r>
    </w:p>
    <w:p w:rsidR="00375B23" w:rsidRPr="00375B23" w:rsidRDefault="00375B23" w:rsidP="00375B23">
      <w:pPr>
        <w:ind w:firstLine="709"/>
        <w:jc w:val="both"/>
        <w:rPr>
          <w:sz w:val="28"/>
          <w:szCs w:val="28"/>
        </w:rPr>
      </w:pPr>
    </w:p>
    <w:p w:rsidR="00375B23" w:rsidRPr="00375B23" w:rsidRDefault="00375B23" w:rsidP="00375B23">
      <w:pPr>
        <w:ind w:firstLine="709"/>
        <w:jc w:val="both"/>
        <w:rPr>
          <w:spacing w:val="40"/>
          <w:sz w:val="28"/>
          <w:szCs w:val="28"/>
        </w:rPr>
      </w:pPr>
      <w:r w:rsidRPr="00375B23">
        <w:rPr>
          <w:sz w:val="28"/>
          <w:szCs w:val="28"/>
        </w:rPr>
        <w:t>В соответствии со статьями 2, 144 Трудового кодекса Российской Федерации, постановлением Правительства Забайкальского края от 30.06.2014г. №</w:t>
      </w:r>
      <w:r>
        <w:rPr>
          <w:sz w:val="28"/>
          <w:szCs w:val="28"/>
        </w:rPr>
        <w:t xml:space="preserve"> </w:t>
      </w:r>
      <w:r w:rsidRPr="00375B23">
        <w:rPr>
          <w:sz w:val="28"/>
          <w:szCs w:val="28"/>
        </w:rPr>
        <w:t>382 (с изменениями на 20 августа 2019 года) «О</w:t>
      </w:r>
      <w:r>
        <w:rPr>
          <w:sz w:val="28"/>
          <w:szCs w:val="28"/>
        </w:rPr>
        <w:t>б</w:t>
      </w:r>
      <w:r w:rsidRPr="00375B23">
        <w:rPr>
          <w:sz w:val="28"/>
          <w:szCs w:val="28"/>
        </w:rPr>
        <w:t xml:space="preserve"> окладах </w:t>
      </w:r>
      <w:r w:rsidRPr="00375B23">
        <w:rPr>
          <w:bCs/>
          <w:sz w:val="28"/>
          <w:szCs w:val="28"/>
        </w:rPr>
        <w:t>(должностных окладах), ставках заработной платы по профессионально-квалификационным группам работников</w:t>
      </w:r>
      <w:r w:rsidRPr="00375B23">
        <w:rPr>
          <w:sz w:val="28"/>
          <w:szCs w:val="28"/>
        </w:rPr>
        <w:t xml:space="preserve"> государственных учреждений Забайкальского края», руководствуясь </w:t>
      </w:r>
      <w:r w:rsidR="00647946">
        <w:rPr>
          <w:sz w:val="28"/>
          <w:szCs w:val="28"/>
        </w:rPr>
        <w:t>Уставом</w:t>
      </w:r>
      <w:proofErr w:type="gramStart"/>
      <w:r w:rsidRPr="00375B23">
        <w:rPr>
          <w:sz w:val="28"/>
          <w:szCs w:val="28"/>
        </w:rPr>
        <w:t xml:space="preserve"> ,</w:t>
      </w:r>
      <w:proofErr w:type="gramEnd"/>
      <w:r w:rsidRPr="00375B23">
        <w:rPr>
          <w:sz w:val="28"/>
          <w:szCs w:val="28"/>
        </w:rPr>
        <w:t xml:space="preserve"> в целях обеспечения достойной оплаты труда и права каждого работника на выплату заработной платы не ниже минимального размера заработной платы</w:t>
      </w:r>
      <w:r>
        <w:rPr>
          <w:sz w:val="28"/>
          <w:szCs w:val="28"/>
        </w:rPr>
        <w:t>,</w:t>
      </w:r>
      <w:r w:rsidRPr="00375B23">
        <w:rPr>
          <w:sz w:val="28"/>
          <w:szCs w:val="28"/>
        </w:rPr>
        <w:t xml:space="preserve"> администрация </w:t>
      </w:r>
      <w:r>
        <w:rPr>
          <w:sz w:val="28"/>
          <w:szCs w:val="28"/>
        </w:rPr>
        <w:t xml:space="preserve"> </w:t>
      </w:r>
      <w:r w:rsidRPr="00375B23">
        <w:rPr>
          <w:sz w:val="28"/>
          <w:szCs w:val="28"/>
        </w:rPr>
        <w:t xml:space="preserve"> </w:t>
      </w:r>
      <w:r w:rsidRPr="00375B23">
        <w:rPr>
          <w:b/>
          <w:bCs/>
          <w:spacing w:val="40"/>
          <w:sz w:val="28"/>
          <w:szCs w:val="28"/>
        </w:rPr>
        <w:t>постановляет</w:t>
      </w:r>
      <w:r w:rsidRPr="00375B23">
        <w:rPr>
          <w:spacing w:val="40"/>
          <w:sz w:val="28"/>
          <w:szCs w:val="28"/>
        </w:rPr>
        <w:t>:</w:t>
      </w:r>
    </w:p>
    <w:p w:rsidR="00375B23" w:rsidRPr="00375B23" w:rsidRDefault="00375B23" w:rsidP="00375B23">
      <w:pPr>
        <w:autoSpaceDE w:val="0"/>
        <w:autoSpaceDN w:val="0"/>
        <w:adjustRightInd w:val="0"/>
        <w:ind w:firstLine="709"/>
        <w:jc w:val="both"/>
        <w:rPr>
          <w:sz w:val="28"/>
          <w:szCs w:val="28"/>
        </w:rPr>
      </w:pPr>
    </w:p>
    <w:p w:rsidR="00375B23" w:rsidRPr="00375B23" w:rsidRDefault="00375B23" w:rsidP="00375B23">
      <w:pPr>
        <w:autoSpaceDE w:val="0"/>
        <w:autoSpaceDN w:val="0"/>
        <w:adjustRightInd w:val="0"/>
        <w:ind w:firstLine="709"/>
        <w:jc w:val="both"/>
        <w:rPr>
          <w:sz w:val="28"/>
          <w:szCs w:val="28"/>
        </w:rPr>
      </w:pPr>
      <w:r w:rsidRPr="00375B23">
        <w:rPr>
          <w:sz w:val="28"/>
          <w:szCs w:val="28"/>
        </w:rPr>
        <w:t>1. Утвердить прилагаемые размеры окладов (должностных окладов) по профессионально-квалификационным группам работников муниципальных учреждений</w:t>
      </w:r>
      <w:proofErr w:type="gramStart"/>
      <w:r w:rsidRPr="00375B23">
        <w:rPr>
          <w:sz w:val="28"/>
          <w:szCs w:val="28"/>
        </w:rPr>
        <w:t xml:space="preserve"> .</w:t>
      </w:r>
      <w:proofErr w:type="gramEnd"/>
    </w:p>
    <w:p w:rsidR="00375B23" w:rsidRPr="00375B23" w:rsidRDefault="00375B23" w:rsidP="00375B23">
      <w:pPr>
        <w:autoSpaceDE w:val="0"/>
        <w:autoSpaceDN w:val="0"/>
        <w:adjustRightInd w:val="0"/>
        <w:ind w:firstLine="709"/>
        <w:jc w:val="both"/>
        <w:rPr>
          <w:sz w:val="28"/>
          <w:szCs w:val="28"/>
        </w:rPr>
      </w:pPr>
      <w:r w:rsidRPr="00375B23">
        <w:rPr>
          <w:sz w:val="28"/>
          <w:szCs w:val="28"/>
        </w:rPr>
        <w:t>2. Установить, что ставка заработной платы по профессионально-квалификационным группам работников учреждений определяется путем деления оклада (должностного оклада) на среднегодовую норму рабочего времени по производственному календарю на соответствующий календарный год.</w:t>
      </w:r>
    </w:p>
    <w:p w:rsidR="00375B23" w:rsidRPr="00375B23" w:rsidRDefault="00375B23" w:rsidP="00375B23">
      <w:pPr>
        <w:autoSpaceDE w:val="0"/>
        <w:autoSpaceDN w:val="0"/>
        <w:adjustRightInd w:val="0"/>
        <w:ind w:firstLine="709"/>
        <w:jc w:val="both"/>
        <w:rPr>
          <w:sz w:val="28"/>
          <w:szCs w:val="28"/>
        </w:rPr>
      </w:pPr>
      <w:r w:rsidRPr="00375B23">
        <w:rPr>
          <w:sz w:val="28"/>
          <w:szCs w:val="28"/>
        </w:rPr>
        <w:t>3</w:t>
      </w:r>
      <w:r w:rsidR="00647946">
        <w:rPr>
          <w:sz w:val="28"/>
          <w:szCs w:val="28"/>
        </w:rPr>
        <w:t>Администрация</w:t>
      </w:r>
      <w:proofErr w:type="gramStart"/>
      <w:r w:rsidR="00647946">
        <w:rPr>
          <w:sz w:val="28"/>
          <w:szCs w:val="28"/>
        </w:rPr>
        <w:t xml:space="preserve"> </w:t>
      </w:r>
      <w:r w:rsidRPr="00375B23">
        <w:rPr>
          <w:sz w:val="28"/>
          <w:szCs w:val="28"/>
        </w:rPr>
        <w:t>:</w:t>
      </w:r>
      <w:proofErr w:type="gramEnd"/>
    </w:p>
    <w:p w:rsidR="00375B23" w:rsidRPr="00375B23" w:rsidRDefault="00375B23" w:rsidP="00375B23">
      <w:pPr>
        <w:autoSpaceDE w:val="0"/>
        <w:autoSpaceDN w:val="0"/>
        <w:adjustRightInd w:val="0"/>
        <w:ind w:firstLine="709"/>
        <w:jc w:val="both"/>
        <w:rPr>
          <w:sz w:val="28"/>
          <w:szCs w:val="28"/>
        </w:rPr>
      </w:pPr>
      <w:r w:rsidRPr="00375B23">
        <w:rPr>
          <w:sz w:val="28"/>
          <w:szCs w:val="28"/>
        </w:rPr>
        <w:t>1) вносят соответствующие изменения в примерное положение об оплате и стимулировании труда работников муниципальных учреждений;</w:t>
      </w:r>
    </w:p>
    <w:p w:rsidR="00375B23" w:rsidRPr="00375B23" w:rsidRDefault="00375B23" w:rsidP="00375B23">
      <w:pPr>
        <w:autoSpaceDE w:val="0"/>
        <w:autoSpaceDN w:val="0"/>
        <w:adjustRightInd w:val="0"/>
        <w:ind w:firstLine="709"/>
        <w:jc w:val="both"/>
        <w:rPr>
          <w:sz w:val="28"/>
          <w:szCs w:val="28"/>
        </w:rPr>
      </w:pPr>
      <w:r w:rsidRPr="00375B23">
        <w:rPr>
          <w:sz w:val="28"/>
          <w:szCs w:val="28"/>
        </w:rPr>
        <w:t>2) устанавливают рекомендуемые оклады (должностные оклады), ставки заработной платы работникам муниципальных учреждений  в размере не ниже установленных настоящим постановлением;</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3) вправе устанавливать рекомендуемые оклады (должностные оклады), ставки заработной платы работникам муниципальных учреждений </w:t>
      </w:r>
      <w:r w:rsidR="006845E4">
        <w:rPr>
          <w:sz w:val="28"/>
          <w:szCs w:val="28"/>
        </w:rPr>
        <w:t xml:space="preserve">сельского поселения </w:t>
      </w:r>
      <w:r w:rsidRPr="00375B23">
        <w:rPr>
          <w:sz w:val="28"/>
          <w:szCs w:val="28"/>
        </w:rPr>
        <w:t xml:space="preserve"> «</w:t>
      </w:r>
      <w:r w:rsidR="006845E4">
        <w:rPr>
          <w:sz w:val="28"/>
          <w:szCs w:val="28"/>
        </w:rPr>
        <w:t>Икшицкое</w:t>
      </w:r>
      <w:r w:rsidRPr="00375B23">
        <w:rPr>
          <w:sz w:val="28"/>
          <w:szCs w:val="28"/>
        </w:rPr>
        <w:t xml:space="preserve">» в повышенном размере в соответствии с группами по оплате труда, определенными с учетом специфики работы муниципальных учреждений </w:t>
      </w:r>
      <w:r w:rsidR="006845E4">
        <w:rPr>
          <w:sz w:val="28"/>
          <w:szCs w:val="28"/>
        </w:rPr>
        <w:t xml:space="preserve">сельского поселения </w:t>
      </w:r>
      <w:r w:rsidRPr="00375B23">
        <w:rPr>
          <w:sz w:val="28"/>
          <w:szCs w:val="28"/>
        </w:rPr>
        <w:t xml:space="preserve"> «</w:t>
      </w:r>
      <w:r w:rsidR="006845E4">
        <w:rPr>
          <w:sz w:val="28"/>
          <w:szCs w:val="28"/>
        </w:rPr>
        <w:t>Икшицкое</w:t>
      </w:r>
      <w:r w:rsidRPr="00375B23">
        <w:rPr>
          <w:sz w:val="28"/>
          <w:szCs w:val="28"/>
        </w:rPr>
        <w:t xml:space="preserve">», не допуская снижения уровня </w:t>
      </w:r>
      <w:proofErr w:type="spellStart"/>
      <w:r w:rsidRPr="00375B23">
        <w:rPr>
          <w:sz w:val="28"/>
          <w:szCs w:val="28"/>
        </w:rPr>
        <w:t>междолжностной</w:t>
      </w:r>
      <w:proofErr w:type="spellEnd"/>
      <w:r w:rsidRPr="00375B23">
        <w:rPr>
          <w:sz w:val="28"/>
          <w:szCs w:val="28"/>
        </w:rPr>
        <w:t xml:space="preserve"> (</w:t>
      </w:r>
      <w:proofErr w:type="spellStart"/>
      <w:r w:rsidRPr="00375B23">
        <w:rPr>
          <w:sz w:val="28"/>
          <w:szCs w:val="28"/>
        </w:rPr>
        <w:t>межпрофессиональной</w:t>
      </w:r>
      <w:proofErr w:type="spellEnd"/>
      <w:r w:rsidRPr="00375B23">
        <w:rPr>
          <w:sz w:val="28"/>
          <w:szCs w:val="28"/>
        </w:rPr>
        <w:t>) разницы, определенной настоящим постановлением;</w:t>
      </w:r>
    </w:p>
    <w:p w:rsidR="00375B23" w:rsidRPr="00375B23" w:rsidRDefault="00375B23" w:rsidP="00375B23">
      <w:pPr>
        <w:autoSpaceDE w:val="0"/>
        <w:autoSpaceDN w:val="0"/>
        <w:adjustRightInd w:val="0"/>
        <w:ind w:firstLine="709"/>
        <w:jc w:val="both"/>
        <w:rPr>
          <w:spacing w:val="-4"/>
          <w:sz w:val="28"/>
          <w:szCs w:val="28"/>
        </w:rPr>
      </w:pPr>
      <w:r w:rsidRPr="00375B23">
        <w:rPr>
          <w:sz w:val="28"/>
          <w:szCs w:val="28"/>
        </w:rPr>
        <w:t xml:space="preserve">4) </w:t>
      </w:r>
      <w:r w:rsidRPr="00375B23">
        <w:rPr>
          <w:spacing w:val="-4"/>
          <w:sz w:val="28"/>
          <w:szCs w:val="28"/>
        </w:rPr>
        <w:t xml:space="preserve">обеспечивают соблюдение полного соответствия наименований должностей (профессий) работников </w:t>
      </w:r>
      <w:r w:rsidRPr="00375B23">
        <w:rPr>
          <w:sz w:val="28"/>
          <w:szCs w:val="28"/>
        </w:rPr>
        <w:t xml:space="preserve">муниципальных учреждений </w:t>
      </w:r>
      <w:r w:rsidR="006845E4">
        <w:rPr>
          <w:sz w:val="28"/>
          <w:szCs w:val="28"/>
        </w:rPr>
        <w:t>сельского поселения «Икшицкое»</w:t>
      </w:r>
      <w:r w:rsidRPr="00375B23">
        <w:rPr>
          <w:sz w:val="28"/>
          <w:szCs w:val="28"/>
        </w:rPr>
        <w:t xml:space="preserve"> </w:t>
      </w:r>
      <w:r w:rsidRPr="00375B23">
        <w:rPr>
          <w:spacing w:val="-4"/>
          <w:sz w:val="28"/>
          <w:szCs w:val="28"/>
        </w:rPr>
        <w:t xml:space="preserve">профессионально-квалификационным группам, </w:t>
      </w:r>
      <w:r w:rsidRPr="00375B23">
        <w:rPr>
          <w:spacing w:val="-4"/>
          <w:sz w:val="28"/>
          <w:szCs w:val="28"/>
        </w:rPr>
        <w:lastRenderedPageBreak/>
        <w:t xml:space="preserve">указанным в размерах окладов (должностных окладов) по профессионально-квалификационным группам работников </w:t>
      </w:r>
      <w:r w:rsidRPr="00375B23">
        <w:rPr>
          <w:sz w:val="28"/>
          <w:szCs w:val="28"/>
        </w:rPr>
        <w:t xml:space="preserve">муниципальных учреждений </w:t>
      </w:r>
      <w:r w:rsidR="006845E4">
        <w:rPr>
          <w:sz w:val="28"/>
          <w:szCs w:val="28"/>
        </w:rPr>
        <w:t>сельского поселения «Икшицкое»</w:t>
      </w:r>
      <w:r w:rsidRPr="00375B23">
        <w:rPr>
          <w:spacing w:val="-4"/>
          <w:sz w:val="28"/>
          <w:szCs w:val="28"/>
        </w:rPr>
        <w:t>, утвержденных настоящим постановлением;</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5) обеспечивают соблюдение муниципальными учреждениями </w:t>
      </w:r>
      <w:r w:rsidR="006845E4">
        <w:rPr>
          <w:sz w:val="28"/>
          <w:szCs w:val="28"/>
        </w:rPr>
        <w:t>сельского поселения «Икшицкое»</w:t>
      </w:r>
      <w:r w:rsidRPr="00375B23">
        <w:rPr>
          <w:sz w:val="28"/>
          <w:szCs w:val="28"/>
        </w:rPr>
        <w:t xml:space="preserve"> </w:t>
      </w:r>
      <w:proofErr w:type="spellStart"/>
      <w:r w:rsidRPr="00375B23">
        <w:rPr>
          <w:sz w:val="28"/>
          <w:szCs w:val="28"/>
        </w:rPr>
        <w:t>междолжностной</w:t>
      </w:r>
      <w:proofErr w:type="spellEnd"/>
      <w:r w:rsidRPr="00375B23">
        <w:rPr>
          <w:sz w:val="28"/>
          <w:szCs w:val="28"/>
        </w:rPr>
        <w:t xml:space="preserve"> (</w:t>
      </w:r>
      <w:proofErr w:type="spellStart"/>
      <w:r w:rsidRPr="00375B23">
        <w:rPr>
          <w:sz w:val="28"/>
          <w:szCs w:val="28"/>
        </w:rPr>
        <w:t>межпрофессиональной</w:t>
      </w:r>
      <w:proofErr w:type="spellEnd"/>
      <w:r w:rsidRPr="00375B23">
        <w:rPr>
          <w:sz w:val="28"/>
          <w:szCs w:val="28"/>
        </w:rPr>
        <w:t xml:space="preserve">) разницы, определенной с настоящим постановлением, при разработке положений об оплате труда работников муниципальных учреждений </w:t>
      </w:r>
      <w:r w:rsidR="006845E4">
        <w:rPr>
          <w:sz w:val="28"/>
          <w:szCs w:val="28"/>
        </w:rPr>
        <w:t>сельское поселения «Икшицкое»</w:t>
      </w:r>
      <w:r w:rsidRPr="00375B23">
        <w:rPr>
          <w:sz w:val="28"/>
          <w:szCs w:val="28"/>
        </w:rPr>
        <w:t>;</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6) обеспечивают установление муниципальными учреждениями </w:t>
      </w:r>
      <w:r w:rsidR="006845E4">
        <w:rPr>
          <w:sz w:val="28"/>
          <w:szCs w:val="28"/>
        </w:rPr>
        <w:t>сельского поселения «Икшицкое»</w:t>
      </w:r>
      <w:r w:rsidRPr="00375B23">
        <w:rPr>
          <w:sz w:val="28"/>
          <w:szCs w:val="28"/>
        </w:rPr>
        <w:t xml:space="preserve"> стимулирующих надбавок к заработной плате работникам в 2021 году в пределах фонда оплаты труда, утвержденного на 2021 год.</w:t>
      </w:r>
    </w:p>
    <w:p w:rsidR="00375B23" w:rsidRPr="00375B23" w:rsidRDefault="006845E4" w:rsidP="00375B23">
      <w:pPr>
        <w:autoSpaceDE w:val="0"/>
        <w:autoSpaceDN w:val="0"/>
        <w:adjustRightInd w:val="0"/>
        <w:ind w:firstLine="709"/>
        <w:jc w:val="both"/>
        <w:rPr>
          <w:sz w:val="28"/>
          <w:szCs w:val="28"/>
        </w:rPr>
      </w:pPr>
      <w:r>
        <w:rPr>
          <w:sz w:val="28"/>
          <w:szCs w:val="28"/>
        </w:rPr>
        <w:t>4</w:t>
      </w:r>
      <w:r w:rsidR="00375B23" w:rsidRPr="00375B23">
        <w:rPr>
          <w:sz w:val="28"/>
          <w:szCs w:val="28"/>
        </w:rPr>
        <w:t>. Признать утратившими силу:</w:t>
      </w:r>
    </w:p>
    <w:p w:rsidR="00375B23" w:rsidRPr="00375B23" w:rsidRDefault="00375B23" w:rsidP="00375B23">
      <w:pPr>
        <w:autoSpaceDE w:val="0"/>
        <w:autoSpaceDN w:val="0"/>
        <w:adjustRightInd w:val="0"/>
        <w:ind w:firstLine="709"/>
        <w:jc w:val="both"/>
        <w:rPr>
          <w:sz w:val="28"/>
          <w:szCs w:val="28"/>
        </w:rPr>
      </w:pPr>
      <w:r w:rsidRPr="00375B23">
        <w:rPr>
          <w:sz w:val="28"/>
          <w:szCs w:val="28"/>
        </w:rPr>
        <w:t xml:space="preserve">- постановление администрации </w:t>
      </w:r>
      <w:r w:rsidR="006845E4">
        <w:rPr>
          <w:sz w:val="28"/>
          <w:szCs w:val="28"/>
        </w:rPr>
        <w:t>сельского поселения «Икшицкое»</w:t>
      </w:r>
      <w:r w:rsidRPr="00375B23">
        <w:rPr>
          <w:sz w:val="28"/>
          <w:szCs w:val="28"/>
        </w:rPr>
        <w:t xml:space="preserve"> от</w:t>
      </w:r>
      <w:r w:rsidR="006845E4">
        <w:rPr>
          <w:sz w:val="28"/>
          <w:szCs w:val="28"/>
        </w:rPr>
        <w:t xml:space="preserve"> 23.05.2015</w:t>
      </w:r>
      <w:r w:rsidRPr="00375B23">
        <w:rPr>
          <w:sz w:val="28"/>
          <w:szCs w:val="28"/>
        </w:rPr>
        <w:t xml:space="preserve"> г. №</w:t>
      </w:r>
      <w:r>
        <w:rPr>
          <w:sz w:val="28"/>
          <w:szCs w:val="28"/>
        </w:rPr>
        <w:t xml:space="preserve"> </w:t>
      </w:r>
      <w:r w:rsidR="006845E4">
        <w:rPr>
          <w:sz w:val="28"/>
          <w:szCs w:val="28"/>
        </w:rPr>
        <w:t>22</w:t>
      </w:r>
      <w:r w:rsidRPr="00375B23">
        <w:rPr>
          <w:sz w:val="28"/>
          <w:szCs w:val="28"/>
        </w:rPr>
        <w:t xml:space="preserve">  «Об окладах (должностных окладах), ставках заработной платы по профессионально-квалификационным группам работников муниципальных учреждений </w:t>
      </w:r>
      <w:r w:rsidR="006845E4">
        <w:rPr>
          <w:sz w:val="28"/>
          <w:szCs w:val="28"/>
        </w:rPr>
        <w:t>сельского поселения «Икшицкое»</w:t>
      </w:r>
      <w:r>
        <w:rPr>
          <w:sz w:val="28"/>
          <w:szCs w:val="28"/>
        </w:rPr>
        <w:t>.</w:t>
      </w:r>
    </w:p>
    <w:p w:rsidR="00375B23" w:rsidRPr="00375B23" w:rsidRDefault="006845E4" w:rsidP="00375B23">
      <w:pPr>
        <w:autoSpaceDE w:val="0"/>
        <w:autoSpaceDN w:val="0"/>
        <w:adjustRightInd w:val="0"/>
        <w:ind w:firstLine="709"/>
        <w:jc w:val="both"/>
        <w:rPr>
          <w:sz w:val="28"/>
          <w:szCs w:val="28"/>
        </w:rPr>
      </w:pPr>
      <w:r>
        <w:rPr>
          <w:sz w:val="28"/>
          <w:szCs w:val="28"/>
        </w:rPr>
        <w:t>5</w:t>
      </w:r>
      <w:r w:rsidR="00375B23" w:rsidRPr="00375B23">
        <w:rPr>
          <w:sz w:val="28"/>
          <w:szCs w:val="28"/>
        </w:rPr>
        <w:t xml:space="preserve">. </w:t>
      </w:r>
      <w:proofErr w:type="gramStart"/>
      <w:r w:rsidR="00375B23" w:rsidRPr="00375B23">
        <w:rPr>
          <w:sz w:val="28"/>
          <w:szCs w:val="28"/>
        </w:rPr>
        <w:t>Контроль за</w:t>
      </w:r>
      <w:proofErr w:type="gramEnd"/>
      <w:r w:rsidR="00375B23" w:rsidRPr="00375B23">
        <w:rPr>
          <w:sz w:val="28"/>
          <w:szCs w:val="28"/>
        </w:rPr>
        <w:t xml:space="preserve"> исполнением настоящего постановления </w:t>
      </w:r>
      <w:r>
        <w:rPr>
          <w:sz w:val="28"/>
          <w:szCs w:val="28"/>
        </w:rPr>
        <w:t>оставляю за собой.</w:t>
      </w:r>
    </w:p>
    <w:p w:rsidR="006845E4" w:rsidRPr="006845E4" w:rsidRDefault="006845E4" w:rsidP="006845E4">
      <w:pPr>
        <w:rPr>
          <w:sz w:val="28"/>
          <w:szCs w:val="28"/>
        </w:rPr>
      </w:pPr>
      <w:r>
        <w:rPr>
          <w:sz w:val="28"/>
          <w:szCs w:val="28"/>
        </w:rPr>
        <w:t xml:space="preserve">          6</w:t>
      </w:r>
      <w:r w:rsidR="00375B23" w:rsidRPr="00375B23">
        <w:rPr>
          <w:sz w:val="28"/>
          <w:szCs w:val="28"/>
        </w:rPr>
        <w:t xml:space="preserve">. Настоящее постановление опубликовать </w:t>
      </w:r>
      <w:r>
        <w:rPr>
          <w:sz w:val="28"/>
          <w:szCs w:val="28"/>
        </w:rPr>
        <w:t>на стендах администрации с. Икшица</w:t>
      </w:r>
      <w:r w:rsidR="00375B23" w:rsidRPr="00375B23">
        <w:rPr>
          <w:sz w:val="28"/>
          <w:szCs w:val="28"/>
        </w:rPr>
        <w:t xml:space="preserve"> и разместить на официальном сайте </w:t>
      </w:r>
      <w:hyperlink r:id="rId6" w:tgtFrame="_blank" w:history="1">
        <w:r w:rsidRPr="006845E4">
          <w:rPr>
            <w:rStyle w:val="a7"/>
            <w:rFonts w:ascii="Arial" w:hAnsi="Arial" w:cs="Arial"/>
            <w:b/>
            <w:bCs/>
            <w:color w:val="auto"/>
            <w:sz w:val="28"/>
            <w:szCs w:val="28"/>
            <w:shd w:val="clear" w:color="auto" w:fill="FFFFFF"/>
          </w:rPr>
          <w:t>http://икшица.рф/</w:t>
        </w:r>
      </w:hyperlink>
      <w:r>
        <w:rPr>
          <w:sz w:val="28"/>
          <w:szCs w:val="28"/>
        </w:rPr>
        <w:t>.</w:t>
      </w:r>
    </w:p>
    <w:p w:rsidR="00375B23" w:rsidRPr="00375B23" w:rsidRDefault="006845E4" w:rsidP="00375B23">
      <w:pPr>
        <w:autoSpaceDE w:val="0"/>
        <w:autoSpaceDN w:val="0"/>
        <w:adjustRightInd w:val="0"/>
        <w:ind w:firstLine="709"/>
        <w:jc w:val="both"/>
        <w:rPr>
          <w:sz w:val="28"/>
          <w:szCs w:val="28"/>
        </w:rPr>
      </w:pPr>
      <w:r>
        <w:rPr>
          <w:sz w:val="28"/>
          <w:szCs w:val="28"/>
        </w:rPr>
        <w:t>7</w:t>
      </w:r>
      <w:r w:rsidR="00375B23" w:rsidRPr="00375B23">
        <w:rPr>
          <w:sz w:val="28"/>
          <w:szCs w:val="28"/>
        </w:rPr>
        <w:t xml:space="preserve">. Настоящее постановление вступает в законную силу после его официального </w:t>
      </w:r>
      <w:r>
        <w:rPr>
          <w:sz w:val="28"/>
          <w:szCs w:val="28"/>
        </w:rPr>
        <w:t xml:space="preserve"> подписания</w:t>
      </w:r>
      <w:r w:rsidR="00375B23" w:rsidRPr="00375B23">
        <w:rPr>
          <w:sz w:val="28"/>
          <w:szCs w:val="28"/>
        </w:rPr>
        <w:t xml:space="preserve"> и распространяется на правоотношения, возникшие с 01 января 2021 года. </w:t>
      </w:r>
    </w:p>
    <w:p w:rsidR="0051606C" w:rsidRPr="00F17F63" w:rsidRDefault="0051606C" w:rsidP="00F17F63">
      <w:pPr>
        <w:pStyle w:val="ab"/>
        <w:ind w:firstLine="709"/>
        <w:jc w:val="both"/>
        <w:rPr>
          <w:sz w:val="28"/>
          <w:szCs w:val="28"/>
        </w:rPr>
      </w:pPr>
    </w:p>
    <w:p w:rsidR="00D8778A" w:rsidRPr="00B66384" w:rsidRDefault="00D8778A" w:rsidP="00B66384">
      <w:pPr>
        <w:pStyle w:val="ab"/>
        <w:ind w:firstLine="709"/>
        <w:jc w:val="both"/>
        <w:rPr>
          <w:sz w:val="28"/>
          <w:szCs w:val="28"/>
        </w:rPr>
      </w:pPr>
    </w:p>
    <w:p w:rsidR="005A2EE1" w:rsidRDefault="005A2EE1" w:rsidP="005351C2">
      <w:pPr>
        <w:rPr>
          <w:spacing w:val="-1"/>
          <w:sz w:val="28"/>
          <w:szCs w:val="28"/>
        </w:rPr>
      </w:pPr>
    </w:p>
    <w:p w:rsidR="00F678FD" w:rsidRDefault="000C3DD6" w:rsidP="006845E4">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6845E4">
        <w:rPr>
          <w:spacing w:val="-1"/>
          <w:sz w:val="28"/>
          <w:szCs w:val="28"/>
        </w:rPr>
        <w:t>сельского поселения «Икшицкое»</w:t>
      </w:r>
      <w:r w:rsidR="00C03530">
        <w:rPr>
          <w:spacing w:val="-1"/>
          <w:sz w:val="28"/>
          <w:szCs w:val="28"/>
        </w:rPr>
        <w:tab/>
      </w:r>
      <w:r w:rsidR="00C03530">
        <w:rPr>
          <w:spacing w:val="-1"/>
          <w:sz w:val="28"/>
          <w:szCs w:val="28"/>
        </w:rPr>
        <w:tab/>
      </w:r>
      <w:r w:rsidR="00C03530">
        <w:rPr>
          <w:spacing w:val="-1"/>
          <w:sz w:val="28"/>
          <w:szCs w:val="28"/>
        </w:rPr>
        <w:tab/>
      </w:r>
      <w:r w:rsidR="006845E4">
        <w:rPr>
          <w:spacing w:val="-1"/>
          <w:sz w:val="28"/>
          <w:szCs w:val="28"/>
        </w:rPr>
        <w:tab/>
        <w:t xml:space="preserve">И.Г. </w:t>
      </w:r>
      <w:proofErr w:type="spellStart"/>
      <w:r w:rsidR="006845E4">
        <w:rPr>
          <w:spacing w:val="-1"/>
          <w:sz w:val="28"/>
          <w:szCs w:val="28"/>
        </w:rPr>
        <w:t>Резанова</w:t>
      </w:r>
      <w:proofErr w:type="spellEnd"/>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F17F63" w:rsidRDefault="00F17F63" w:rsidP="00BD7AC6">
      <w:pPr>
        <w:jc w:val="both"/>
        <w:rPr>
          <w:spacing w:val="-1"/>
          <w:sz w:val="28"/>
          <w:szCs w:val="28"/>
        </w:rPr>
      </w:pPr>
    </w:p>
    <w:p w:rsidR="00375B23" w:rsidRDefault="00375B23"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884FCC" w:rsidRDefault="00884FCC" w:rsidP="00375B23">
      <w:pPr>
        <w:pStyle w:val="aa"/>
        <w:ind w:left="4680"/>
        <w:jc w:val="right"/>
      </w:pPr>
    </w:p>
    <w:p w:rsidR="00375B23" w:rsidRPr="00C108A9" w:rsidRDefault="00375B23" w:rsidP="00375B23">
      <w:pPr>
        <w:pStyle w:val="aa"/>
        <w:ind w:left="4680"/>
        <w:jc w:val="right"/>
      </w:pPr>
      <w:r w:rsidRPr="00C108A9">
        <w:t>Приложение к постановлению</w:t>
      </w:r>
    </w:p>
    <w:p w:rsidR="00375B23" w:rsidRPr="00C108A9" w:rsidRDefault="00375B23" w:rsidP="00884FCC">
      <w:pPr>
        <w:pStyle w:val="aa"/>
        <w:ind w:left="4680"/>
        <w:jc w:val="right"/>
      </w:pPr>
      <w:r w:rsidRPr="00C108A9">
        <w:t xml:space="preserve">администрации </w:t>
      </w:r>
      <w:r w:rsidR="00884FCC">
        <w:t>сельского поселения «Икшицкое»</w:t>
      </w:r>
    </w:p>
    <w:p w:rsidR="00375B23" w:rsidRPr="00C108A9" w:rsidRDefault="00375B23" w:rsidP="00375B23">
      <w:pPr>
        <w:pStyle w:val="aa"/>
        <w:ind w:left="4680"/>
        <w:jc w:val="right"/>
      </w:pPr>
      <w:r w:rsidRPr="00C108A9">
        <w:t xml:space="preserve">от </w:t>
      </w:r>
      <w:r>
        <w:t xml:space="preserve">09 </w:t>
      </w:r>
      <w:r w:rsidR="00884FCC">
        <w:t>апреля</w:t>
      </w:r>
      <w:r>
        <w:t xml:space="preserve"> 2021 </w:t>
      </w:r>
      <w:r w:rsidRPr="00C108A9">
        <w:t>года</w:t>
      </w:r>
      <w:r>
        <w:t xml:space="preserve"> </w:t>
      </w:r>
      <w:r w:rsidRPr="00C108A9">
        <w:t>№</w:t>
      </w:r>
      <w:r w:rsidR="00884FCC">
        <w:t xml:space="preserve"> 5</w:t>
      </w:r>
      <w:r w:rsidRPr="00C108A9">
        <w:t xml:space="preserve"> </w:t>
      </w:r>
    </w:p>
    <w:p w:rsidR="00375B23" w:rsidRPr="00C108A9" w:rsidRDefault="00375B23" w:rsidP="00375B23">
      <w:pPr>
        <w:pStyle w:val="aa"/>
        <w:ind w:left="708"/>
        <w:jc w:val="center"/>
      </w:pPr>
    </w:p>
    <w:p w:rsidR="00375B23" w:rsidRPr="00C108A9" w:rsidRDefault="00375B23" w:rsidP="00375B23">
      <w:pPr>
        <w:pStyle w:val="aa"/>
        <w:ind w:left="0"/>
        <w:jc w:val="center"/>
        <w:rPr>
          <w:b/>
          <w:bCs/>
        </w:rPr>
      </w:pPr>
      <w:r w:rsidRPr="00C108A9">
        <w:rPr>
          <w:b/>
          <w:bCs/>
        </w:rPr>
        <w:t xml:space="preserve">Размеры окладов (должностных окладов) </w:t>
      </w:r>
    </w:p>
    <w:p w:rsidR="00375B23" w:rsidRDefault="00375B23" w:rsidP="00375B23">
      <w:pPr>
        <w:pStyle w:val="aa"/>
        <w:ind w:left="0"/>
        <w:jc w:val="center"/>
        <w:rPr>
          <w:b/>
          <w:bCs/>
        </w:rPr>
      </w:pPr>
      <w:r w:rsidRPr="00C108A9">
        <w:rPr>
          <w:b/>
          <w:bCs/>
        </w:rPr>
        <w:t xml:space="preserve">по профессионально-квалификационным группам работников муниципальных учреждений </w:t>
      </w:r>
      <w:r w:rsidR="00884FCC">
        <w:rPr>
          <w:b/>
          <w:bCs/>
        </w:rPr>
        <w:t>сельского</w:t>
      </w:r>
      <w:r w:rsidR="006845E4">
        <w:rPr>
          <w:b/>
          <w:bCs/>
        </w:rPr>
        <w:t xml:space="preserve"> поселения «Икшицкое»</w:t>
      </w:r>
    </w:p>
    <w:p w:rsidR="00375B23" w:rsidRDefault="00375B23" w:rsidP="00375B23">
      <w:pPr>
        <w:pStyle w:val="aa"/>
        <w:ind w:left="0"/>
        <w:jc w:val="center"/>
        <w:rPr>
          <w:b/>
          <w:bCs/>
        </w:rPr>
      </w:pPr>
    </w:p>
    <w:p w:rsidR="00375B23" w:rsidRPr="00C108A9" w:rsidRDefault="00375B23" w:rsidP="00840C24">
      <w:pPr>
        <w:pStyle w:val="aa"/>
        <w:numPr>
          <w:ilvl w:val="0"/>
          <w:numId w:val="7"/>
        </w:numPr>
        <w:suppressAutoHyphens w:val="0"/>
        <w:jc w:val="center"/>
        <w:rPr>
          <w:b/>
          <w:bCs/>
        </w:rPr>
      </w:pPr>
      <w:r w:rsidRPr="00C108A9">
        <w:rPr>
          <w:b/>
          <w:bCs/>
        </w:rPr>
        <w:t>Профессиональная квалификационная группа</w:t>
      </w:r>
    </w:p>
    <w:p w:rsidR="00375B23" w:rsidRDefault="00375B23" w:rsidP="00375B23">
      <w:pPr>
        <w:pStyle w:val="aa"/>
        <w:ind w:left="0"/>
        <w:jc w:val="center"/>
        <w:rPr>
          <w:b/>
          <w:bCs/>
        </w:rPr>
      </w:pPr>
      <w:r w:rsidRPr="00C108A9">
        <w:rPr>
          <w:b/>
          <w:bCs/>
        </w:rPr>
        <w:t xml:space="preserve"> общеотраслевых профессий рабочих</w:t>
      </w:r>
    </w:p>
    <w:p w:rsidR="00375B23" w:rsidRDefault="00375B23" w:rsidP="00375B23">
      <w:pPr>
        <w:pStyle w:val="aa"/>
        <w:ind w:left="0"/>
        <w:jc w:val="center"/>
        <w:rPr>
          <w:b/>
          <w:bCs/>
        </w:rPr>
      </w:pPr>
    </w:p>
    <w:p w:rsidR="00375B23" w:rsidRPr="00A305F8" w:rsidRDefault="00375B23" w:rsidP="00375B23">
      <w:pPr>
        <w:pStyle w:val="aa"/>
        <w:ind w:left="0"/>
        <w:jc w:val="center"/>
        <w:rPr>
          <w:b/>
          <w:bCs/>
        </w:rPr>
      </w:pPr>
      <w:r>
        <w:rPr>
          <w:b/>
          <w:bCs/>
        </w:rPr>
        <w:t xml:space="preserve">1.1 </w:t>
      </w:r>
      <w:r w:rsidRPr="00A305F8">
        <w:rPr>
          <w:b/>
          <w:bCs/>
          <w:iCs/>
        </w:rPr>
        <w:t>Профессиональная квалификационная группа</w:t>
      </w:r>
    </w:p>
    <w:p w:rsidR="00375B23" w:rsidRPr="00A305F8" w:rsidRDefault="00375B23" w:rsidP="00375B23">
      <w:pPr>
        <w:pStyle w:val="aa"/>
        <w:ind w:left="709"/>
        <w:jc w:val="center"/>
        <w:rPr>
          <w:b/>
          <w:bCs/>
          <w:iCs/>
        </w:rPr>
      </w:pPr>
      <w:r w:rsidRPr="00A305F8">
        <w:rPr>
          <w:b/>
          <w:bCs/>
          <w:iCs/>
        </w:rPr>
        <w:t>«Общеотраслевые профессии рабочих первого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418"/>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rPr>
                <w:b/>
                <w:bCs/>
                <w:iCs/>
              </w:rPr>
            </w:pPr>
            <w:r w:rsidRPr="00C108A9">
              <w:t>Профессии, отнесенные к профессиональным квалификационным уровням</w:t>
            </w:r>
          </w:p>
        </w:tc>
        <w:tc>
          <w:tcPr>
            <w:tcW w:w="1418" w:type="dxa"/>
          </w:tcPr>
          <w:p w:rsidR="00375B23" w:rsidRPr="00C108A9" w:rsidRDefault="00375B23" w:rsidP="00375B23">
            <w:pPr>
              <w:pStyle w:val="aa"/>
              <w:ind w:left="0"/>
              <w:jc w:val="center"/>
            </w:pPr>
            <w:r w:rsidRPr="00C108A9">
              <w:t>Базовый оклад, рублей</w:t>
            </w:r>
          </w:p>
        </w:tc>
      </w:tr>
      <w:tr w:rsidR="00375B23" w:rsidRPr="00C108A9" w:rsidTr="00375B23">
        <w:trPr>
          <w:trHeight w:val="341"/>
        </w:trPr>
        <w:tc>
          <w:tcPr>
            <w:tcW w:w="2694" w:type="dxa"/>
            <w:vMerge w:val="restart"/>
          </w:tcPr>
          <w:p w:rsidR="00375B23" w:rsidRPr="00C108A9" w:rsidRDefault="00375B23" w:rsidP="00375B23">
            <w:pPr>
              <w:pStyle w:val="aa"/>
              <w:ind w:left="0"/>
            </w:pPr>
            <w:r w:rsidRPr="00C108A9">
              <w:t>1 квалификационный уровень</w:t>
            </w:r>
          </w:p>
        </w:tc>
        <w:tc>
          <w:tcPr>
            <w:tcW w:w="5953" w:type="dxa"/>
          </w:tcPr>
          <w:p w:rsidR="00375B23" w:rsidRPr="002A64F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A64F3">
              <w:rPr>
                <w:color w:val="2D2D2D"/>
                <w:spacing w:val="1"/>
              </w:rPr>
              <w:t>Профессии рабочих, по которым предусмотрено присвоение 1, 2 квалификационных разрядов в соответствии с Единым тарифно-квалификационным справочником работ и профессий рабочих &lt;*&gt;:</w:t>
            </w:r>
          </w:p>
          <w:p w:rsidR="00375B23" w:rsidRPr="002A64F3"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2A64F3">
              <w:rPr>
                <w:color w:val="2D2D2D"/>
                <w:spacing w:val="1"/>
              </w:rPr>
              <w:t xml:space="preserve">гардеробщик; горничная; грузчик; дворник; дезинфектор; егерь; истопник; лифтер; садовник; сторож (вахтер); уборщик производственных помещений; </w:t>
            </w:r>
            <w:r w:rsidRPr="00077923">
              <w:rPr>
                <w:b/>
                <w:color w:val="2D2D2D"/>
                <w:spacing w:val="1"/>
              </w:rPr>
              <w:t>уборщик служебных помещений;</w:t>
            </w:r>
            <w:r w:rsidRPr="002A64F3">
              <w:rPr>
                <w:color w:val="2D2D2D"/>
                <w:spacing w:val="1"/>
              </w:rPr>
              <w:t xml:space="preserve"> уборщик территорий; рабочий по комплексному обслуживанию и ремонту зданий; рабочий по обслуживанию в бане; рабочий по стирке и ремонту спецодежды (белья); оператор стиральных машин; конюх; кухонный рабочий; мойщик посуды; машинист по стирке и ремонту спецодежды;</w:t>
            </w:r>
            <w:proofErr w:type="gramEnd"/>
            <w:r w:rsidRPr="002A64F3">
              <w:rPr>
                <w:color w:val="2D2D2D"/>
                <w:spacing w:val="1"/>
              </w:rPr>
              <w:t xml:space="preserve"> </w:t>
            </w:r>
            <w:proofErr w:type="gramStart"/>
            <w:r w:rsidRPr="002A64F3">
              <w:rPr>
                <w:color w:val="2D2D2D"/>
                <w:spacing w:val="1"/>
              </w:rPr>
              <w:t xml:space="preserve">курьер; подсобный рабочий; комплектовщик товаров; кондитер; контролер-кассир; оператор копировальных и множительных машин; стрелок; телеграфист; </w:t>
            </w:r>
            <w:proofErr w:type="spellStart"/>
            <w:r w:rsidRPr="002A64F3">
              <w:rPr>
                <w:color w:val="2D2D2D"/>
                <w:spacing w:val="1"/>
              </w:rPr>
              <w:t>фотооператор</w:t>
            </w:r>
            <w:proofErr w:type="spellEnd"/>
            <w:r w:rsidRPr="002A64F3">
              <w:rPr>
                <w:color w:val="2D2D2D"/>
                <w:spacing w:val="1"/>
              </w:rPr>
              <w:t xml:space="preserve">; переплетчик документов; рабочий по уходу за животными; аппаратчик </w:t>
            </w:r>
            <w:proofErr w:type="spellStart"/>
            <w:r w:rsidRPr="002A64F3">
              <w:rPr>
                <w:color w:val="2D2D2D"/>
                <w:spacing w:val="1"/>
              </w:rPr>
              <w:t>химводоочистки</w:t>
            </w:r>
            <w:proofErr w:type="spellEnd"/>
            <w:r w:rsidRPr="002A64F3">
              <w:rPr>
                <w:color w:val="2D2D2D"/>
                <w:spacing w:val="1"/>
              </w:rPr>
              <w:t>; швея; обувщик по ремонту обуви; пекарь; слесарь-сантехник; слесарь-электрик по ремонту электрооборудования; слесарь по ремонту автомобилей; столяр; плотник; оператор заправочных станций; оператор электронно-вычислительных и вычислительных машин; оператор котельных;</w:t>
            </w:r>
            <w:proofErr w:type="gramEnd"/>
            <w:r w:rsidRPr="002A64F3">
              <w:rPr>
                <w:color w:val="2D2D2D"/>
                <w:spacing w:val="1"/>
              </w:rPr>
              <w:t xml:space="preserve"> </w:t>
            </w:r>
            <w:proofErr w:type="gramStart"/>
            <w:r w:rsidRPr="002A64F3">
              <w:rPr>
                <w:color w:val="2D2D2D"/>
                <w:spacing w:val="1"/>
              </w:rPr>
              <w:t xml:space="preserve">сварщик арматурных сеток и каркасов; тракторист; машинист компрессорных установок; электромонтер по ремонту и обслуживанию электрооборудования; </w:t>
            </w:r>
            <w:proofErr w:type="spellStart"/>
            <w:r w:rsidRPr="002A64F3">
              <w:rPr>
                <w:color w:val="2D2D2D"/>
                <w:spacing w:val="1"/>
              </w:rPr>
              <w:t>котлочист</w:t>
            </w:r>
            <w:proofErr w:type="spellEnd"/>
            <w:r w:rsidRPr="002A64F3">
              <w:rPr>
                <w:color w:val="2D2D2D"/>
                <w:spacing w:val="1"/>
              </w:rPr>
              <w:t>; продавец продовольственных товаров; повар; фальцовщик; печатник плоской печати; ловец безнадзорных животных; лесовод; оператор пульта технических средств охраны и пожарной сигнализации; демонстратор пластических поз; кондуктор автобуса; тестовод; гладильщик; свиновод</w:t>
            </w:r>
            <w:proofErr w:type="gramEnd"/>
          </w:p>
        </w:tc>
        <w:tc>
          <w:tcPr>
            <w:tcW w:w="1418" w:type="dxa"/>
          </w:tcPr>
          <w:p w:rsidR="00375B23" w:rsidRPr="00C108A9" w:rsidRDefault="00375B23" w:rsidP="00375B23">
            <w:pPr>
              <w:pStyle w:val="aa"/>
              <w:ind w:left="0"/>
              <w:jc w:val="center"/>
            </w:pPr>
            <w:r>
              <w:t>4722</w:t>
            </w:r>
          </w:p>
        </w:tc>
      </w:tr>
      <w:tr w:rsidR="00375B23" w:rsidRPr="00C108A9" w:rsidTr="00375B23">
        <w:trPr>
          <w:trHeight w:val="698"/>
        </w:trPr>
        <w:tc>
          <w:tcPr>
            <w:tcW w:w="2694" w:type="dxa"/>
            <w:vMerge/>
          </w:tcPr>
          <w:p w:rsidR="00375B23" w:rsidRPr="00C108A9" w:rsidRDefault="00375B23" w:rsidP="00375B23">
            <w:pPr>
              <w:pStyle w:val="aa"/>
              <w:ind w:left="0"/>
              <w:jc w:val="both"/>
            </w:pPr>
          </w:p>
        </w:tc>
        <w:tc>
          <w:tcPr>
            <w:tcW w:w="5953" w:type="dxa"/>
          </w:tcPr>
          <w:p w:rsidR="00375B23" w:rsidRPr="002A64F3" w:rsidRDefault="00375B23" w:rsidP="00375B23">
            <w:pPr>
              <w:pStyle w:val="aa"/>
              <w:ind w:left="0"/>
              <w:jc w:val="both"/>
            </w:pPr>
            <w:proofErr w:type="gramStart"/>
            <w:r w:rsidRPr="002A64F3">
              <w:rPr>
                <w:color w:val="2D2D2D"/>
                <w:spacing w:val="1"/>
                <w:shd w:val="clear" w:color="auto" w:fill="FFFFFF"/>
              </w:rPr>
              <w:t xml:space="preserve">Профессии рабочих, по которым предусмотрено присвоение 3 квалификационного разряда в </w:t>
            </w:r>
            <w:r w:rsidRPr="002A64F3">
              <w:rPr>
                <w:color w:val="2D2D2D"/>
                <w:spacing w:val="1"/>
                <w:shd w:val="clear" w:color="auto" w:fill="FFFFFF"/>
              </w:rPr>
              <w:lastRenderedPageBreak/>
              <w:t xml:space="preserve">соответствии с Единым тарифно-квалификационным справочником работ и профессий рабочих &lt;*&gt;: машинист (кочегар) котельных; кастелянша; коневод; кладовщик; парикмахер; приемщик пункта проката; кассир билетный; таксидермист; радиооператор; </w:t>
            </w:r>
            <w:proofErr w:type="spellStart"/>
            <w:r w:rsidRPr="002A64F3">
              <w:rPr>
                <w:color w:val="2D2D2D"/>
                <w:spacing w:val="1"/>
                <w:shd w:val="clear" w:color="auto" w:fill="FFFFFF"/>
              </w:rPr>
              <w:t>ремонтировщик</w:t>
            </w:r>
            <w:proofErr w:type="spellEnd"/>
            <w:r w:rsidRPr="002A64F3">
              <w:rPr>
                <w:color w:val="2D2D2D"/>
                <w:spacing w:val="1"/>
                <w:shd w:val="clear" w:color="auto" w:fill="FFFFFF"/>
              </w:rPr>
              <w:t xml:space="preserve"> плоскостных спортивных сооружений; заточник; машинист насосных установок; овощевод; рабочий зеленого хозяйства; лесовод; оператор пульта технических средств охраны и пожарной сигнализации;</w:t>
            </w:r>
            <w:proofErr w:type="gramEnd"/>
            <w:r w:rsidRPr="002A64F3">
              <w:rPr>
                <w:color w:val="2D2D2D"/>
                <w:spacing w:val="1"/>
                <w:shd w:val="clear" w:color="auto" w:fill="FFFFFF"/>
              </w:rPr>
              <w:t xml:space="preserve"> демонстратор пластических поз; кондуктор автобуса; тестовод; гладильщик; свиновод</w:t>
            </w:r>
          </w:p>
        </w:tc>
        <w:tc>
          <w:tcPr>
            <w:tcW w:w="1418" w:type="dxa"/>
          </w:tcPr>
          <w:p w:rsidR="00375B23" w:rsidRPr="00C108A9" w:rsidRDefault="00375B23" w:rsidP="00375B23">
            <w:pPr>
              <w:pStyle w:val="aa"/>
              <w:ind w:left="0"/>
              <w:jc w:val="center"/>
            </w:pPr>
            <w:r>
              <w:lastRenderedPageBreak/>
              <w:t>4865</w:t>
            </w:r>
          </w:p>
        </w:tc>
      </w:tr>
      <w:tr w:rsidR="00375B23" w:rsidRPr="00C108A9" w:rsidTr="00375B23">
        <w:tc>
          <w:tcPr>
            <w:tcW w:w="2694" w:type="dxa"/>
          </w:tcPr>
          <w:p w:rsidR="00375B23" w:rsidRPr="00C108A9" w:rsidRDefault="00375B23" w:rsidP="00375B23">
            <w:pPr>
              <w:pStyle w:val="aa"/>
              <w:ind w:left="0"/>
            </w:pPr>
            <w:r w:rsidRPr="00C108A9">
              <w:lastRenderedPageBreak/>
              <w:t>2 квалификационный уровень</w:t>
            </w:r>
          </w:p>
        </w:tc>
        <w:tc>
          <w:tcPr>
            <w:tcW w:w="5953" w:type="dxa"/>
          </w:tcPr>
          <w:p w:rsidR="00375B23" w:rsidRPr="002A64F3" w:rsidRDefault="00375B23" w:rsidP="00375B23">
            <w:pPr>
              <w:pStyle w:val="aa"/>
              <w:ind w:left="0"/>
            </w:pPr>
            <w:r w:rsidRPr="002A64F3">
              <w:rPr>
                <w:color w:val="2D2D2D"/>
                <w:spacing w:val="1"/>
                <w:shd w:val="clear" w:color="auto" w:fill="FFFFFF"/>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418" w:type="dxa"/>
          </w:tcPr>
          <w:p w:rsidR="00375B23" w:rsidRPr="00C108A9" w:rsidRDefault="00375B23" w:rsidP="00375B23">
            <w:pPr>
              <w:pStyle w:val="aa"/>
              <w:ind w:left="0"/>
              <w:jc w:val="center"/>
            </w:pPr>
            <w:r>
              <w:t>5008</w:t>
            </w:r>
          </w:p>
        </w:tc>
      </w:tr>
    </w:tbl>
    <w:p w:rsidR="00375B23" w:rsidRPr="00C108A9" w:rsidRDefault="00375B23" w:rsidP="00375B23">
      <w:pPr>
        <w:pStyle w:val="aa"/>
        <w:ind w:left="1429"/>
        <w:rPr>
          <w:b/>
          <w:bCs/>
          <w:iCs/>
        </w:rPr>
      </w:pPr>
    </w:p>
    <w:p w:rsidR="00375B23" w:rsidRPr="00C108A9" w:rsidRDefault="00375B23" w:rsidP="00840C24">
      <w:pPr>
        <w:pStyle w:val="aa"/>
        <w:numPr>
          <w:ilvl w:val="1"/>
          <w:numId w:val="4"/>
        </w:numPr>
        <w:suppressAutoHyphens w:val="0"/>
        <w:ind w:left="0" w:firstLine="0"/>
        <w:jc w:val="center"/>
        <w:rPr>
          <w:b/>
          <w:bCs/>
          <w:iCs/>
        </w:rPr>
      </w:pPr>
      <w:r w:rsidRPr="00C108A9">
        <w:rPr>
          <w:b/>
          <w:bCs/>
          <w:iCs/>
        </w:rPr>
        <w:t xml:space="preserve">Профессиональная квалификационная группа </w:t>
      </w:r>
    </w:p>
    <w:p w:rsidR="00375B23" w:rsidRPr="00C108A9" w:rsidRDefault="00375B23" w:rsidP="00375B23">
      <w:pPr>
        <w:pStyle w:val="aa"/>
        <w:ind w:left="0"/>
        <w:jc w:val="center"/>
        <w:rPr>
          <w:b/>
          <w:bCs/>
          <w:iCs/>
        </w:rPr>
      </w:pPr>
      <w:r w:rsidRPr="00C108A9">
        <w:rPr>
          <w:b/>
          <w:bCs/>
          <w:iCs/>
        </w:rPr>
        <w:t>«Общеотраслевые профессии рабочих второго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525"/>
      </w:tblGrid>
      <w:tr w:rsidR="00375B23" w:rsidRPr="002F5B35" w:rsidTr="00375B23">
        <w:tc>
          <w:tcPr>
            <w:tcW w:w="2694" w:type="dxa"/>
          </w:tcPr>
          <w:p w:rsidR="00375B23" w:rsidRPr="002F5B35" w:rsidRDefault="00375B23" w:rsidP="00375B23">
            <w:pPr>
              <w:widowControl w:val="0"/>
              <w:autoSpaceDE w:val="0"/>
              <w:autoSpaceDN w:val="0"/>
              <w:adjustRightInd w:val="0"/>
              <w:jc w:val="center"/>
            </w:pPr>
            <w:r w:rsidRPr="002F5B35">
              <w:t>Квалификационный уровень</w:t>
            </w:r>
          </w:p>
        </w:tc>
        <w:tc>
          <w:tcPr>
            <w:tcW w:w="5953" w:type="dxa"/>
          </w:tcPr>
          <w:p w:rsidR="00375B23" w:rsidRPr="002F5B35" w:rsidRDefault="00375B23" w:rsidP="00375B23">
            <w:pPr>
              <w:widowControl w:val="0"/>
              <w:autoSpaceDE w:val="0"/>
              <w:autoSpaceDN w:val="0"/>
              <w:adjustRightInd w:val="0"/>
              <w:jc w:val="center"/>
              <w:rPr>
                <w:b/>
                <w:bCs/>
                <w:iCs/>
              </w:rPr>
            </w:pPr>
            <w:r w:rsidRPr="002F5B35">
              <w:t>Профессии, отнесенные к профессиональным квалификационным уровням</w:t>
            </w:r>
          </w:p>
        </w:tc>
        <w:tc>
          <w:tcPr>
            <w:tcW w:w="1525" w:type="dxa"/>
          </w:tcPr>
          <w:p w:rsidR="00375B23" w:rsidRPr="002F5B35" w:rsidRDefault="00375B23" w:rsidP="00375B23">
            <w:pPr>
              <w:pStyle w:val="aa"/>
              <w:ind w:left="0"/>
              <w:jc w:val="center"/>
            </w:pPr>
            <w:r w:rsidRPr="002F5B35">
              <w:t>Базовый оклад, рублей</w:t>
            </w:r>
          </w:p>
        </w:tc>
      </w:tr>
      <w:tr w:rsidR="00375B23" w:rsidRPr="002F5B35" w:rsidTr="00375B23">
        <w:trPr>
          <w:trHeight w:val="1669"/>
        </w:trPr>
        <w:tc>
          <w:tcPr>
            <w:tcW w:w="2694" w:type="dxa"/>
            <w:vMerge w:val="restart"/>
          </w:tcPr>
          <w:p w:rsidR="00375B23" w:rsidRPr="002F5B35" w:rsidRDefault="00375B23" w:rsidP="00375B23">
            <w:pPr>
              <w:pStyle w:val="aa"/>
              <w:ind w:left="0"/>
            </w:pPr>
            <w:r w:rsidRPr="002F5B35">
              <w:t>1 квалификационный уровень</w:t>
            </w: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 &lt;*&gt;:</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пожарный; маляр; штукатур; санитар ветеринарный; изготовитель пищевых полуфабрикатов; лесовод</w:t>
            </w:r>
          </w:p>
        </w:tc>
        <w:tc>
          <w:tcPr>
            <w:tcW w:w="1525" w:type="dxa"/>
          </w:tcPr>
          <w:p w:rsidR="00375B23" w:rsidRPr="002F5B35" w:rsidRDefault="00375B23" w:rsidP="00375B23">
            <w:pPr>
              <w:pStyle w:val="aa"/>
              <w:ind w:left="0"/>
              <w:jc w:val="center"/>
            </w:pPr>
            <w:r w:rsidRPr="002F5B35">
              <w:t>5295</w:t>
            </w:r>
          </w:p>
        </w:tc>
      </w:tr>
      <w:tr w:rsidR="00375B23" w:rsidRPr="002F5B35" w:rsidTr="00375B23">
        <w:trPr>
          <w:trHeight w:val="1471"/>
        </w:trPr>
        <w:tc>
          <w:tcPr>
            <w:tcW w:w="2694" w:type="dxa"/>
            <w:vMerge/>
          </w:tcPr>
          <w:p w:rsidR="00375B23" w:rsidRPr="002F5B35" w:rsidRDefault="00375B23" w:rsidP="00375B23">
            <w:pPr>
              <w:pStyle w:val="aa"/>
              <w:ind w:left="0"/>
            </w:pP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 &lt;*&gt;:</w:t>
            </w:r>
          </w:p>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077923">
              <w:rPr>
                <w:b/>
                <w:color w:val="2D2D2D"/>
                <w:spacing w:val="1"/>
              </w:rPr>
              <w:t>водитель автомобиля</w:t>
            </w:r>
            <w:r w:rsidRPr="002F5B35">
              <w:rPr>
                <w:color w:val="2D2D2D"/>
                <w:spacing w:val="1"/>
              </w:rPr>
              <w:t>; буфетчик; официант; лесовод</w:t>
            </w:r>
          </w:p>
        </w:tc>
        <w:tc>
          <w:tcPr>
            <w:tcW w:w="1525" w:type="dxa"/>
          </w:tcPr>
          <w:p w:rsidR="00375B23" w:rsidRPr="00077923" w:rsidRDefault="00375B23" w:rsidP="00375B23">
            <w:pPr>
              <w:pStyle w:val="aa"/>
              <w:ind w:left="0"/>
              <w:jc w:val="center"/>
              <w:rPr>
                <w:b/>
              </w:rPr>
            </w:pPr>
            <w:r w:rsidRPr="00077923">
              <w:rPr>
                <w:b/>
              </w:rPr>
              <w:t>5438</w:t>
            </w:r>
          </w:p>
        </w:tc>
      </w:tr>
      <w:tr w:rsidR="00375B23" w:rsidRPr="002F5B35" w:rsidTr="00375B23">
        <w:trPr>
          <w:trHeight w:val="616"/>
        </w:trPr>
        <w:tc>
          <w:tcPr>
            <w:tcW w:w="2694" w:type="dxa"/>
            <w:vMerge w:val="restart"/>
          </w:tcPr>
          <w:p w:rsidR="00375B23" w:rsidRPr="002F5B35" w:rsidRDefault="00375B23" w:rsidP="00375B23">
            <w:pPr>
              <w:pStyle w:val="aa"/>
              <w:ind w:left="0"/>
            </w:pPr>
            <w:r w:rsidRPr="002F5B35">
              <w:t>2 квалификационный уровень</w:t>
            </w:r>
          </w:p>
        </w:tc>
        <w:tc>
          <w:tcPr>
            <w:tcW w:w="5953" w:type="dxa"/>
          </w:tcPr>
          <w:p w:rsidR="00375B23" w:rsidRPr="002F5B35"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F5B35">
              <w:rPr>
                <w:color w:val="2D2D2D"/>
                <w:spacing w:val="1"/>
              </w:rPr>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 &lt;*&gt;:</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spellStart"/>
            <w:proofErr w:type="gramStart"/>
            <w:r w:rsidRPr="002F5B35">
              <w:rPr>
                <w:color w:val="2D2D2D"/>
                <w:spacing w:val="1"/>
              </w:rPr>
              <w:t>антенщик-мачтовик</w:t>
            </w:r>
            <w:proofErr w:type="spellEnd"/>
            <w:r w:rsidRPr="002F5B35">
              <w:rPr>
                <w:color w:val="2D2D2D"/>
                <w:spacing w:val="1"/>
              </w:rPr>
              <w:t xml:space="preserve">; слесарь-аккумуляторщик; слесарь-ремонтник; слесарь-электрик; оператор котельной, слесарь по ремонту оборудования тепловых сетей; кондитер; электромонтер по ремонту и обслуживанию электрооборудования; тракторист; машинист бульдозера; </w:t>
            </w:r>
            <w:proofErr w:type="spellStart"/>
            <w:r w:rsidRPr="002F5B35">
              <w:rPr>
                <w:color w:val="2D2D2D"/>
                <w:spacing w:val="1"/>
              </w:rPr>
              <w:t>электрогазосварщик</w:t>
            </w:r>
            <w:proofErr w:type="spellEnd"/>
            <w:r w:rsidRPr="002F5B35">
              <w:rPr>
                <w:color w:val="2D2D2D"/>
                <w:spacing w:val="1"/>
              </w:rPr>
              <w:t>; токарь; тренер лошадей; кузнец (штамповщик либо ручной ковки); оператор электронно-вычислительных и вычислительных машин; лесовод</w:t>
            </w:r>
            <w:proofErr w:type="gramEnd"/>
          </w:p>
        </w:tc>
        <w:tc>
          <w:tcPr>
            <w:tcW w:w="1525" w:type="dxa"/>
          </w:tcPr>
          <w:p w:rsidR="00375B23" w:rsidRPr="002F5B35" w:rsidRDefault="00375B23" w:rsidP="00375B23">
            <w:pPr>
              <w:pStyle w:val="aa"/>
              <w:ind w:left="0"/>
              <w:jc w:val="center"/>
            </w:pPr>
            <w:r w:rsidRPr="002F5B35">
              <w:t>5581</w:t>
            </w:r>
          </w:p>
        </w:tc>
      </w:tr>
      <w:tr w:rsidR="00375B23" w:rsidRPr="002F5B35" w:rsidTr="00375B23">
        <w:trPr>
          <w:trHeight w:val="211"/>
        </w:trPr>
        <w:tc>
          <w:tcPr>
            <w:tcW w:w="2694" w:type="dxa"/>
            <w:vMerge/>
          </w:tcPr>
          <w:p w:rsidR="00375B23" w:rsidRPr="002F5B35" w:rsidRDefault="00375B23" w:rsidP="00375B23">
            <w:pPr>
              <w:pStyle w:val="aa"/>
              <w:ind w:left="0"/>
              <w:jc w:val="both"/>
            </w:pPr>
          </w:p>
        </w:tc>
        <w:tc>
          <w:tcPr>
            <w:tcW w:w="5953" w:type="dxa"/>
          </w:tcPr>
          <w:p w:rsidR="00375B23" w:rsidRPr="002F5B35" w:rsidRDefault="00375B23" w:rsidP="00375B23">
            <w:pPr>
              <w:pStyle w:val="aa"/>
              <w:ind w:left="0"/>
            </w:pPr>
            <w:r w:rsidRPr="002F5B35">
              <w:rPr>
                <w:color w:val="2D2D2D"/>
                <w:spacing w:val="1"/>
                <w:shd w:val="clear" w:color="auto" w:fill="FFFFFF"/>
              </w:rPr>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 &lt;*&gt;</w:t>
            </w:r>
          </w:p>
        </w:tc>
        <w:tc>
          <w:tcPr>
            <w:tcW w:w="1525" w:type="dxa"/>
          </w:tcPr>
          <w:p w:rsidR="00375B23" w:rsidRPr="002F5B35" w:rsidRDefault="00375B23" w:rsidP="00375B23">
            <w:pPr>
              <w:pStyle w:val="aa"/>
              <w:ind w:left="0"/>
              <w:jc w:val="center"/>
            </w:pPr>
            <w:r w:rsidRPr="002F5B35">
              <w:t>5724</w:t>
            </w:r>
          </w:p>
        </w:tc>
      </w:tr>
      <w:tr w:rsidR="00375B23" w:rsidRPr="002F5B35" w:rsidTr="00375B23">
        <w:trPr>
          <w:trHeight w:val="1224"/>
        </w:trPr>
        <w:tc>
          <w:tcPr>
            <w:tcW w:w="2694" w:type="dxa"/>
          </w:tcPr>
          <w:p w:rsidR="00375B23" w:rsidRPr="002F5B35" w:rsidRDefault="00375B23" w:rsidP="00375B23">
            <w:pPr>
              <w:pStyle w:val="aa"/>
              <w:ind w:left="0"/>
            </w:pPr>
            <w:r w:rsidRPr="002F5B35">
              <w:t>3 квалификационный уровень</w:t>
            </w:r>
          </w:p>
        </w:tc>
        <w:tc>
          <w:tcPr>
            <w:tcW w:w="5953" w:type="dxa"/>
          </w:tcPr>
          <w:p w:rsidR="00375B23" w:rsidRPr="002F5B35" w:rsidRDefault="00375B23" w:rsidP="00375B23">
            <w:pPr>
              <w:pStyle w:val="aa"/>
              <w:ind w:left="0"/>
              <w:rPr>
                <w:b/>
                <w:bCs/>
                <w:iCs/>
              </w:rPr>
            </w:pPr>
            <w:r w:rsidRPr="002F5B35">
              <w:rPr>
                <w:color w:val="2D2D2D"/>
                <w:spacing w:val="1"/>
                <w:shd w:val="clear" w:color="auto" w:fill="FFFFFF"/>
              </w:rPr>
              <w:t>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&lt;*&gt;</w:t>
            </w:r>
          </w:p>
        </w:tc>
        <w:tc>
          <w:tcPr>
            <w:tcW w:w="1525" w:type="dxa"/>
          </w:tcPr>
          <w:p w:rsidR="00375B23" w:rsidRPr="002F5B35" w:rsidRDefault="00375B23" w:rsidP="00375B23">
            <w:pPr>
              <w:pStyle w:val="aa"/>
              <w:ind w:left="0"/>
              <w:jc w:val="center"/>
            </w:pPr>
            <w:r w:rsidRPr="002F5B35">
              <w:t>5867</w:t>
            </w:r>
          </w:p>
        </w:tc>
      </w:tr>
      <w:tr w:rsidR="00375B23" w:rsidRPr="002F5B35" w:rsidTr="00375B23">
        <w:tc>
          <w:tcPr>
            <w:tcW w:w="2694" w:type="dxa"/>
          </w:tcPr>
          <w:p w:rsidR="00375B23" w:rsidRPr="002F5B35" w:rsidRDefault="00375B23" w:rsidP="00375B23">
            <w:pPr>
              <w:pStyle w:val="aa"/>
              <w:ind w:left="0"/>
            </w:pPr>
            <w:r w:rsidRPr="002F5B35">
              <w:lastRenderedPageBreak/>
              <w:t>4 квалификационный уровень</w:t>
            </w:r>
          </w:p>
        </w:tc>
        <w:tc>
          <w:tcPr>
            <w:tcW w:w="5953" w:type="dxa"/>
          </w:tcPr>
          <w:p w:rsidR="00375B23" w:rsidRPr="002F5B35" w:rsidRDefault="00375B23" w:rsidP="00375B23">
            <w:pPr>
              <w:pStyle w:val="aa"/>
              <w:ind w:left="0"/>
              <w:rPr>
                <w:spacing w:val="-2"/>
                <w:kern w:val="24"/>
              </w:rPr>
            </w:pPr>
            <w:proofErr w:type="gramStart"/>
            <w:r w:rsidRPr="002F5B35">
              <w:rPr>
                <w:color w:val="2D2D2D"/>
                <w:spacing w:val="1"/>
                <w:shd w:val="clear" w:color="auto" w:fill="FFFFFF"/>
              </w:rPr>
              <w:t>Профессии рабочих, предусмотренные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 соответствии с перечнем наименований профессий высококвалифицированных рабочих, занятых на важных (особо важных) и ответственных (особо ответственных) работах &lt;**&gt;</w:t>
            </w:r>
            <w:proofErr w:type="gramEnd"/>
          </w:p>
        </w:tc>
        <w:tc>
          <w:tcPr>
            <w:tcW w:w="1525" w:type="dxa"/>
          </w:tcPr>
          <w:p w:rsidR="00375B23" w:rsidRPr="002F5B35" w:rsidRDefault="00375B23" w:rsidP="00375B23">
            <w:pPr>
              <w:pStyle w:val="aa"/>
              <w:ind w:left="0"/>
              <w:jc w:val="center"/>
            </w:pPr>
            <w:r w:rsidRPr="002F5B35">
              <w:t>6010</w:t>
            </w:r>
          </w:p>
        </w:tc>
      </w:tr>
    </w:tbl>
    <w:p w:rsidR="00375B23" w:rsidRPr="0018470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184701">
        <w:rPr>
          <w:color w:val="2D2D2D"/>
          <w:spacing w:val="1"/>
        </w:rPr>
        <w:t>* При присвоении другого квалификационного разряда в соответствии с Единым тарифно-квалификационным справочником работ и профессий рабочих, предполагающего переход профессии в следующий квалификационный уровень, базовый оклад устанавливается в соответствии с новым квалификационным уровнем.</w:t>
      </w:r>
    </w:p>
    <w:p w:rsidR="00375B23" w:rsidRPr="0018470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184701">
        <w:rPr>
          <w:color w:val="2D2D2D"/>
          <w:spacing w:val="1"/>
        </w:rPr>
        <w:t xml:space="preserve">** В рамках настоящего постановления под "высококвалифицированными рабочими, занятыми на важных (особо важных) и ответственных (особо ответственных) работах" понимаются работники государственных учреждений Забайкальского края, осуществляющие профессиональную деятельность по профессиям рабочих, в соответствии с приложением </w:t>
      </w:r>
      <w:proofErr w:type="gramStart"/>
      <w:r w:rsidRPr="00184701">
        <w:rPr>
          <w:color w:val="2D2D2D"/>
          <w:spacing w:val="1"/>
        </w:rPr>
        <w:t>к</w:t>
      </w:r>
      <w:proofErr w:type="gramEnd"/>
      <w:r w:rsidRPr="00184701">
        <w:rPr>
          <w:color w:val="2D2D2D"/>
          <w:spacing w:val="1"/>
        </w:rPr>
        <w:t xml:space="preserve"> </w:t>
      </w:r>
      <w:proofErr w:type="gramStart"/>
      <w:r w:rsidRPr="00184701">
        <w:rPr>
          <w:color w:val="2D2D2D"/>
          <w:spacing w:val="1"/>
        </w:rPr>
        <w:t>настоящим</w:t>
      </w:r>
      <w:proofErr w:type="gramEnd"/>
      <w:r w:rsidRPr="00184701">
        <w:rPr>
          <w:color w:val="2D2D2D"/>
          <w:spacing w:val="1"/>
        </w:rPr>
        <w:t xml:space="preserve"> размерам базовых окладов (базовых должностных окладов) по профессиональным квалификационным группам работников государственных учреждений Забайкальского края.</w:t>
      </w:r>
    </w:p>
    <w:p w:rsidR="00375B23" w:rsidRDefault="00375B23" w:rsidP="00375B23">
      <w:pPr>
        <w:jc w:val="both"/>
        <w:rPr>
          <w:b/>
          <w:bCs/>
        </w:rPr>
      </w:pPr>
    </w:p>
    <w:p w:rsidR="00375B23" w:rsidRPr="00C108A9" w:rsidRDefault="00375B23" w:rsidP="00840C24">
      <w:pPr>
        <w:pStyle w:val="aa"/>
        <w:numPr>
          <w:ilvl w:val="0"/>
          <w:numId w:val="4"/>
        </w:numPr>
        <w:suppressAutoHyphens w:val="0"/>
        <w:ind w:left="0" w:firstLine="0"/>
        <w:jc w:val="center"/>
        <w:rPr>
          <w:b/>
          <w:bCs/>
        </w:rPr>
      </w:pPr>
      <w:r w:rsidRPr="00C108A9">
        <w:rPr>
          <w:b/>
          <w:bCs/>
        </w:rPr>
        <w:t xml:space="preserve">Профессиональные квалификационные группы </w:t>
      </w:r>
    </w:p>
    <w:p w:rsidR="00375B23" w:rsidRPr="00C108A9" w:rsidRDefault="00375B23" w:rsidP="00375B23">
      <w:pPr>
        <w:pStyle w:val="aa"/>
        <w:ind w:left="0"/>
        <w:jc w:val="center"/>
        <w:rPr>
          <w:b/>
          <w:bCs/>
        </w:rPr>
      </w:pPr>
      <w:r w:rsidRPr="00C108A9">
        <w:rPr>
          <w:b/>
          <w:bCs/>
        </w:rPr>
        <w:t>общеотраслевых должностей руководителей,</w:t>
      </w:r>
      <w:r>
        <w:rPr>
          <w:b/>
          <w:bCs/>
        </w:rPr>
        <w:t xml:space="preserve"> </w:t>
      </w:r>
      <w:r w:rsidRPr="00C108A9">
        <w:rPr>
          <w:b/>
          <w:bCs/>
        </w:rPr>
        <w:t>специалистов и служащих</w:t>
      </w:r>
    </w:p>
    <w:p w:rsidR="00375B23" w:rsidRPr="00C108A9" w:rsidRDefault="00375B23" w:rsidP="00375B23">
      <w:pPr>
        <w:jc w:val="center"/>
        <w:rPr>
          <w:b/>
          <w:bCs/>
        </w:rPr>
      </w:pPr>
    </w:p>
    <w:p w:rsidR="00375B23" w:rsidRPr="00C108A9" w:rsidRDefault="00375B23" w:rsidP="00840C24">
      <w:pPr>
        <w:pStyle w:val="aa"/>
        <w:numPr>
          <w:ilvl w:val="1"/>
          <w:numId w:val="4"/>
        </w:numPr>
        <w:suppressAutoHyphens w:val="0"/>
        <w:ind w:left="0" w:firstLine="0"/>
        <w:jc w:val="center"/>
        <w:rPr>
          <w:b/>
          <w:bCs/>
          <w:iCs/>
        </w:rPr>
      </w:pPr>
      <w:r w:rsidRPr="00C108A9">
        <w:rPr>
          <w:b/>
          <w:bCs/>
          <w:iCs/>
        </w:rPr>
        <w:t xml:space="preserve"> Профессиональная квалификационная группа</w:t>
      </w:r>
    </w:p>
    <w:p w:rsidR="00375B23" w:rsidRPr="00C108A9" w:rsidRDefault="00375B23" w:rsidP="00375B23">
      <w:pPr>
        <w:pStyle w:val="aa"/>
        <w:ind w:left="0"/>
        <w:jc w:val="center"/>
        <w:rPr>
          <w:b/>
          <w:bCs/>
          <w:iCs/>
        </w:rPr>
      </w:pPr>
      <w:r w:rsidRPr="00C108A9">
        <w:rPr>
          <w:b/>
          <w:bCs/>
          <w:iCs/>
        </w:rPr>
        <w:t>«Общеотраслевые должности служащих первого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both"/>
            </w:pPr>
            <w:r w:rsidRPr="00C108A9">
              <w:t>Должности, отнесенные к 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365722" w:rsidRDefault="00375B23" w:rsidP="00375B23">
            <w:pPr>
              <w:pStyle w:val="aa"/>
              <w:ind w:left="0"/>
            </w:pPr>
            <w:proofErr w:type="gramStart"/>
            <w:r w:rsidRPr="00365722">
              <w:rPr>
                <w:color w:val="2D2D2D"/>
                <w:spacing w:val="1"/>
                <w:shd w:val="clear" w:color="auto" w:fill="FFFFFF"/>
              </w:rPr>
              <w:t>Архивариус; агент по снабжению; делопроизводитель; кассир; паспортист; комендант; секретарь; секретарь-машинистка; счетовод; дежурный (по залу, по общежитию, этажу гостиницы и др.); дежурный бюро пропусков; машинистка; секретарь-стенографистка; табельщик; калькулятор; копировщик; учетчик; экспедитор; экспедитор по перевозке грузов; специалист по охране труда</w:t>
            </w:r>
            <w:r w:rsidRPr="00365722">
              <w:rPr>
                <w:b/>
                <w:bCs/>
                <w:iCs/>
              </w:rPr>
              <w:t xml:space="preserve"> </w:t>
            </w:r>
            <w:proofErr w:type="gramEnd"/>
          </w:p>
        </w:tc>
        <w:tc>
          <w:tcPr>
            <w:tcW w:w="1666" w:type="dxa"/>
          </w:tcPr>
          <w:p w:rsidR="00375B23" w:rsidRPr="00C108A9" w:rsidRDefault="00375B23" w:rsidP="00375B23">
            <w:pPr>
              <w:pStyle w:val="aa"/>
              <w:ind w:left="0"/>
              <w:jc w:val="center"/>
            </w:pPr>
            <w:r>
              <w:t>5516</w:t>
            </w:r>
          </w:p>
        </w:tc>
      </w:tr>
      <w:tr w:rsidR="00375B23" w:rsidRPr="00C108A9" w:rsidTr="00375B23">
        <w:tc>
          <w:tcPr>
            <w:tcW w:w="2694" w:type="dxa"/>
          </w:tcPr>
          <w:p w:rsidR="00375B23" w:rsidRPr="00C108A9" w:rsidRDefault="00375B23" w:rsidP="00375B23">
            <w:pPr>
              <w:pStyle w:val="aa"/>
              <w:ind w:left="0"/>
            </w:pPr>
            <w:r w:rsidRPr="00C108A9">
              <w:t>2 квалификационный уровень</w:t>
            </w:r>
          </w:p>
        </w:tc>
        <w:tc>
          <w:tcPr>
            <w:tcW w:w="5953" w:type="dxa"/>
          </w:tcPr>
          <w:p w:rsidR="00375B23" w:rsidRPr="00365722" w:rsidRDefault="00375B23" w:rsidP="00375B23">
            <w:pPr>
              <w:pStyle w:val="aa"/>
              <w:ind w:left="0"/>
            </w:pPr>
            <w:r w:rsidRPr="00365722">
              <w:rPr>
                <w:color w:val="2D2D2D"/>
                <w:spacing w:val="1"/>
                <w:shd w:val="clear" w:color="auto" w:fill="FFFFFF"/>
              </w:rPr>
              <w:t>Должности служащих первого квалификационного уровня, по которым устанавливается производное должностное наименование "старший"</w:t>
            </w:r>
          </w:p>
        </w:tc>
        <w:tc>
          <w:tcPr>
            <w:tcW w:w="1666" w:type="dxa"/>
          </w:tcPr>
          <w:p w:rsidR="00375B23" w:rsidRPr="00C108A9" w:rsidRDefault="00375B23" w:rsidP="00375B23">
            <w:pPr>
              <w:pStyle w:val="aa"/>
              <w:ind w:left="0"/>
              <w:jc w:val="center"/>
            </w:pPr>
            <w:r>
              <w:t>5659</w:t>
            </w:r>
          </w:p>
        </w:tc>
      </w:tr>
    </w:tbl>
    <w:p w:rsidR="00375B23" w:rsidRPr="00C108A9" w:rsidRDefault="00375B23" w:rsidP="00840C24">
      <w:pPr>
        <w:pStyle w:val="aa"/>
        <w:numPr>
          <w:ilvl w:val="1"/>
          <w:numId w:val="4"/>
        </w:numPr>
        <w:suppressAutoHyphens w:val="0"/>
        <w:ind w:left="180" w:firstLine="0"/>
        <w:jc w:val="center"/>
        <w:rPr>
          <w:b/>
          <w:bCs/>
          <w:iCs/>
        </w:rPr>
      </w:pPr>
      <w:r w:rsidRPr="00C108A9">
        <w:rPr>
          <w:b/>
          <w:bCs/>
          <w:iCs/>
        </w:rPr>
        <w:t xml:space="preserve">Профессиональная квалификационная группа </w:t>
      </w:r>
    </w:p>
    <w:p w:rsidR="00375B23" w:rsidRPr="00C108A9" w:rsidRDefault="00375B23" w:rsidP="00375B23">
      <w:pPr>
        <w:pStyle w:val="aa"/>
        <w:ind w:left="180"/>
        <w:jc w:val="center"/>
        <w:rPr>
          <w:b/>
          <w:bCs/>
          <w:iCs/>
        </w:rPr>
      </w:pPr>
      <w:r w:rsidRPr="00C108A9">
        <w:rPr>
          <w:b/>
          <w:bCs/>
          <w:iCs/>
        </w:rPr>
        <w:t>«Общеотраслевые должности служащих второго уровня»</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5812"/>
        <w:gridCol w:w="1666"/>
      </w:tblGrid>
      <w:tr w:rsidR="00375B23" w:rsidRPr="00C108A9" w:rsidTr="00375B23">
        <w:tc>
          <w:tcPr>
            <w:tcW w:w="2835"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812" w:type="dxa"/>
          </w:tcPr>
          <w:p w:rsidR="00375B23" w:rsidRPr="00C108A9" w:rsidRDefault="00375B23" w:rsidP="00375B23">
            <w:pPr>
              <w:widowControl w:val="0"/>
              <w:autoSpaceDE w:val="0"/>
              <w:autoSpaceDN w:val="0"/>
              <w:adjustRightInd w:val="0"/>
              <w:jc w:val="center"/>
            </w:pPr>
            <w:r w:rsidRPr="00C108A9">
              <w:t xml:space="preserve">Должности, отнесенные к профессиональным квалификационным уровням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835" w:type="dxa"/>
          </w:tcPr>
          <w:p w:rsidR="00375B23" w:rsidRPr="00C108A9" w:rsidRDefault="00375B23" w:rsidP="00375B23">
            <w:pPr>
              <w:pStyle w:val="aa"/>
              <w:ind w:left="0"/>
            </w:pPr>
            <w:r w:rsidRPr="00C108A9">
              <w:t>1 квалификационный уровень</w:t>
            </w:r>
          </w:p>
        </w:tc>
        <w:tc>
          <w:tcPr>
            <w:tcW w:w="5812" w:type="dxa"/>
          </w:tcPr>
          <w:p w:rsidR="00375B23" w:rsidRPr="00365722" w:rsidRDefault="00375B23" w:rsidP="00375B23">
            <w:pPr>
              <w:pStyle w:val="aa"/>
              <w:ind w:left="0"/>
            </w:pPr>
            <w:proofErr w:type="gramStart"/>
            <w:r w:rsidRPr="00365722">
              <w:rPr>
                <w:color w:val="2D2D2D"/>
                <w:spacing w:val="1"/>
                <w:shd w:val="clear" w:color="auto" w:fill="FFFFFF"/>
              </w:rPr>
              <w:t>Администратор; диспетчер; инспектор по кадрам; лаборант; секретарь руководителя; техник; техник по защите информации; товаровед; техник вычислительного (информационно-вычислительного) центра; художник; техник-программист; техник по метрологии; специалист по работе с молодежью; художник-оформитель; техник-смотритель; техник-электрик; техник по обслуживанию вентиляционных систем</w:t>
            </w:r>
            <w:proofErr w:type="gramEnd"/>
          </w:p>
        </w:tc>
        <w:tc>
          <w:tcPr>
            <w:tcW w:w="1666" w:type="dxa"/>
          </w:tcPr>
          <w:p w:rsidR="00375B23" w:rsidRPr="00C108A9" w:rsidRDefault="00375B23" w:rsidP="00375B23">
            <w:pPr>
              <w:pStyle w:val="aa"/>
              <w:ind w:left="0"/>
              <w:jc w:val="center"/>
            </w:pPr>
            <w:r>
              <w:t>5803</w:t>
            </w:r>
          </w:p>
        </w:tc>
      </w:tr>
      <w:tr w:rsidR="00375B23" w:rsidRPr="00C108A9" w:rsidTr="00375B23">
        <w:tc>
          <w:tcPr>
            <w:tcW w:w="2835" w:type="dxa"/>
          </w:tcPr>
          <w:p w:rsidR="00375B23" w:rsidRPr="00C108A9" w:rsidRDefault="00375B23" w:rsidP="00375B23">
            <w:pPr>
              <w:pStyle w:val="aa"/>
              <w:ind w:left="0"/>
            </w:pPr>
            <w:r w:rsidRPr="00C108A9">
              <w:t xml:space="preserve">2 квалификационный </w:t>
            </w:r>
            <w:r w:rsidRPr="00C108A9">
              <w:lastRenderedPageBreak/>
              <w:t>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lastRenderedPageBreak/>
              <w:t xml:space="preserve">Заведующая машинописным бюро; заведующий </w:t>
            </w:r>
            <w:r w:rsidRPr="00365722">
              <w:rPr>
                <w:color w:val="2D2D2D"/>
                <w:spacing w:val="1"/>
              </w:rPr>
              <w:lastRenderedPageBreak/>
              <w:t>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w:t>
            </w:r>
          </w:p>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Должности служащих первого квалификационного уровня, по которым устанавливается производное должностное наименование "старший".</w:t>
            </w:r>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 xml:space="preserve">Должности служащих первого квалификационного уровня, по которым устанавливается II </w:t>
            </w:r>
            <w:proofErr w:type="spellStart"/>
            <w:r w:rsidRPr="00365722">
              <w:rPr>
                <w:color w:val="2D2D2D"/>
                <w:spacing w:val="1"/>
              </w:rPr>
              <w:t>внутридолжностная</w:t>
            </w:r>
            <w:proofErr w:type="spellEnd"/>
            <w:r w:rsidRPr="00365722">
              <w:rPr>
                <w:color w:val="2D2D2D"/>
                <w:spacing w:val="1"/>
              </w:rPr>
              <w:t xml:space="preserve"> категория</w:t>
            </w:r>
          </w:p>
        </w:tc>
        <w:tc>
          <w:tcPr>
            <w:tcW w:w="1666" w:type="dxa"/>
          </w:tcPr>
          <w:p w:rsidR="00375B23" w:rsidRPr="00C108A9" w:rsidRDefault="00375B23" w:rsidP="00375B23">
            <w:pPr>
              <w:pStyle w:val="aa"/>
              <w:ind w:left="0"/>
              <w:jc w:val="center"/>
            </w:pPr>
            <w:r>
              <w:lastRenderedPageBreak/>
              <w:t>5946</w:t>
            </w:r>
          </w:p>
        </w:tc>
      </w:tr>
      <w:tr w:rsidR="00375B23" w:rsidRPr="00C108A9" w:rsidTr="00375B23">
        <w:tc>
          <w:tcPr>
            <w:tcW w:w="2835" w:type="dxa"/>
          </w:tcPr>
          <w:p w:rsidR="00375B23" w:rsidRPr="00C108A9" w:rsidRDefault="00375B23" w:rsidP="00375B23">
            <w:pPr>
              <w:pStyle w:val="aa"/>
              <w:ind w:left="0"/>
            </w:pPr>
            <w:r w:rsidRPr="00C108A9">
              <w:lastRenderedPageBreak/>
              <w:t>3 квалификационный 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365722">
              <w:rPr>
                <w:color w:val="2D2D2D"/>
                <w:spacing w:val="1"/>
              </w:rPr>
              <w:t>Заведующий научно-технической библиотекой; заведующий производством (шеф-повар); заведующий столовой; заведующий гостиницей; начальник хозяйственного отдела, заведующий общежитием; управляющий отделением (фермой, сельскохозяйственным участком).</w:t>
            </w:r>
            <w:proofErr w:type="gramEnd"/>
          </w:p>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 xml:space="preserve">Должности служащих первого квалификационного уровня, по которым устанавливается I </w:t>
            </w:r>
            <w:proofErr w:type="spellStart"/>
            <w:r w:rsidRPr="00365722">
              <w:rPr>
                <w:color w:val="2D2D2D"/>
                <w:spacing w:val="1"/>
              </w:rPr>
              <w:t>внутридолжностная</w:t>
            </w:r>
            <w:proofErr w:type="spellEnd"/>
            <w:r w:rsidRPr="00365722">
              <w:rPr>
                <w:color w:val="2D2D2D"/>
                <w:spacing w:val="1"/>
              </w:rPr>
              <w:t xml:space="preserve"> категория</w:t>
            </w:r>
          </w:p>
        </w:tc>
        <w:tc>
          <w:tcPr>
            <w:tcW w:w="1666" w:type="dxa"/>
          </w:tcPr>
          <w:p w:rsidR="00375B23" w:rsidRPr="00C108A9" w:rsidRDefault="00375B23" w:rsidP="00375B23">
            <w:pPr>
              <w:pStyle w:val="aa"/>
              <w:ind w:left="0"/>
              <w:jc w:val="center"/>
            </w:pPr>
            <w:r>
              <w:t>6232</w:t>
            </w:r>
          </w:p>
        </w:tc>
      </w:tr>
      <w:tr w:rsidR="00375B23" w:rsidRPr="00C108A9" w:rsidTr="00375B23">
        <w:tc>
          <w:tcPr>
            <w:tcW w:w="2835" w:type="dxa"/>
          </w:tcPr>
          <w:p w:rsidR="00375B23" w:rsidRPr="00C108A9" w:rsidRDefault="00375B23" w:rsidP="00375B23">
            <w:pPr>
              <w:pStyle w:val="aa"/>
              <w:ind w:left="0"/>
            </w:pPr>
            <w:r w:rsidRPr="00C108A9">
              <w:t>4 квалификационный уровень</w:t>
            </w:r>
          </w:p>
        </w:tc>
        <w:tc>
          <w:tcPr>
            <w:tcW w:w="5812" w:type="dxa"/>
          </w:tcPr>
          <w:p w:rsidR="00375B23" w:rsidRPr="00365722"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365722">
              <w:rPr>
                <w:color w:val="2D2D2D"/>
                <w:spacing w:val="1"/>
              </w:rPr>
              <w:t>Механик; заведующий виварием; мастер контрольный (участка, цеха); мастер участка (включая старшего).</w:t>
            </w:r>
            <w:proofErr w:type="gramEnd"/>
          </w:p>
          <w:p w:rsidR="00375B23" w:rsidRPr="00375B2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365722">
              <w:rPr>
                <w:color w:val="2D2D2D"/>
                <w:spacing w:val="1"/>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75B23" w:rsidRPr="00C108A9" w:rsidRDefault="00375B23" w:rsidP="00375B23">
            <w:pPr>
              <w:pStyle w:val="aa"/>
              <w:ind w:left="0"/>
              <w:jc w:val="center"/>
            </w:pPr>
            <w:r>
              <w:t>6518</w:t>
            </w:r>
          </w:p>
        </w:tc>
      </w:tr>
      <w:tr w:rsidR="00375B23" w:rsidRPr="00C108A9" w:rsidTr="00375B23">
        <w:tc>
          <w:tcPr>
            <w:tcW w:w="2835" w:type="dxa"/>
          </w:tcPr>
          <w:p w:rsidR="00375B23" w:rsidRPr="00C108A9" w:rsidRDefault="00375B23" w:rsidP="00375B23">
            <w:pPr>
              <w:pStyle w:val="aa"/>
              <w:ind w:left="0"/>
            </w:pPr>
            <w:r w:rsidRPr="00C108A9">
              <w:t>5 квалификационный уровень</w:t>
            </w:r>
          </w:p>
        </w:tc>
        <w:tc>
          <w:tcPr>
            <w:tcW w:w="5812" w:type="dxa"/>
          </w:tcPr>
          <w:p w:rsidR="00375B23" w:rsidRPr="00365722" w:rsidRDefault="00375B23" w:rsidP="00375B23">
            <w:pPr>
              <w:pStyle w:val="aa"/>
              <w:ind w:left="0"/>
            </w:pPr>
            <w:proofErr w:type="gramStart"/>
            <w:r w:rsidRPr="00365722">
              <w:rPr>
                <w:color w:val="2D2D2D"/>
                <w:spacing w:val="1"/>
                <w:shd w:val="clear" w:color="auto" w:fill="FFFFFF"/>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666" w:type="dxa"/>
          </w:tcPr>
          <w:p w:rsidR="00375B23" w:rsidRPr="00C108A9" w:rsidRDefault="00375B23" w:rsidP="00375B23">
            <w:pPr>
              <w:pStyle w:val="aa"/>
              <w:ind w:left="0"/>
              <w:jc w:val="center"/>
            </w:pPr>
            <w:r>
              <w:t>6661</w:t>
            </w:r>
          </w:p>
        </w:tc>
      </w:tr>
    </w:tbl>
    <w:p w:rsidR="00375B23" w:rsidRPr="00C108A9" w:rsidRDefault="00375B23" w:rsidP="00840C24">
      <w:pPr>
        <w:pStyle w:val="aa"/>
        <w:numPr>
          <w:ilvl w:val="1"/>
          <w:numId w:val="5"/>
        </w:numPr>
        <w:suppressAutoHyphens w:val="0"/>
        <w:autoSpaceDE w:val="0"/>
        <w:autoSpaceDN w:val="0"/>
        <w:adjustRightInd w:val="0"/>
        <w:ind w:left="0" w:firstLine="709"/>
        <w:jc w:val="center"/>
        <w:rPr>
          <w:b/>
          <w:bCs/>
          <w:iCs/>
        </w:rPr>
      </w:pPr>
      <w:r w:rsidRPr="00C108A9">
        <w:rPr>
          <w:b/>
          <w:bCs/>
          <w:iCs/>
        </w:rPr>
        <w:t xml:space="preserve">Профессиональная квалификационная группа </w:t>
      </w:r>
      <w:r w:rsidRPr="00C108A9">
        <w:rPr>
          <w:b/>
          <w:bCs/>
          <w:iCs/>
        </w:rPr>
        <w:br/>
        <w:t>«Общеотраслевые должности служащих третьего уровня»</w:t>
      </w:r>
    </w:p>
    <w:tbl>
      <w:tblPr>
        <w:tblW w:w="103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pPr>
            <w:r w:rsidRPr="00C108A9">
              <w:t>Должности, отнесенные к 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365722" w:rsidRDefault="00375B23" w:rsidP="00375B23">
            <w:pPr>
              <w:pStyle w:val="aa"/>
              <w:ind w:left="0"/>
              <w:rPr>
                <w:b/>
                <w:bCs/>
              </w:rPr>
            </w:pPr>
            <w:proofErr w:type="gramStart"/>
            <w:r w:rsidRPr="00365722">
              <w:rPr>
                <w:color w:val="2D2D2D"/>
                <w:spacing w:val="1"/>
                <w:shd w:val="clear" w:color="auto" w:fill="FFFFFF"/>
              </w:rPr>
              <w:t xml:space="preserve">Аналитик; </w:t>
            </w:r>
            <w:r w:rsidRPr="00077923">
              <w:rPr>
                <w:b/>
                <w:color w:val="2D2D2D"/>
                <w:spacing w:val="1"/>
                <w:shd w:val="clear" w:color="auto" w:fill="FFFFFF"/>
              </w:rPr>
              <w:t>бухгалтер</w:t>
            </w:r>
            <w:r w:rsidRPr="00365722">
              <w:rPr>
                <w:color w:val="2D2D2D"/>
                <w:spacing w:val="1"/>
                <w:shd w:val="clear" w:color="auto" w:fill="FFFFFF"/>
              </w:rPr>
              <w:t xml:space="preserve">; </w:t>
            </w:r>
            <w:proofErr w:type="spellStart"/>
            <w:r w:rsidRPr="00365722">
              <w:rPr>
                <w:color w:val="2D2D2D"/>
                <w:spacing w:val="1"/>
                <w:shd w:val="clear" w:color="auto" w:fill="FFFFFF"/>
              </w:rPr>
              <w:t>документовед</w:t>
            </w:r>
            <w:proofErr w:type="spellEnd"/>
            <w:r w:rsidRPr="00365722">
              <w:rPr>
                <w:color w:val="2D2D2D"/>
                <w:spacing w:val="1"/>
                <w:shd w:val="clear" w:color="auto" w:fill="FFFFFF"/>
              </w:rPr>
              <w:t xml:space="preserve">; инженер; инженер по защите информации; инженер по охране труда; инженер-механик; инженер-программист (программист); инженер-технолог (технолог); </w:t>
            </w:r>
            <w:proofErr w:type="spellStart"/>
            <w:r w:rsidRPr="00365722">
              <w:rPr>
                <w:color w:val="2D2D2D"/>
                <w:spacing w:val="1"/>
                <w:shd w:val="clear" w:color="auto" w:fill="FFFFFF"/>
              </w:rPr>
              <w:t>инженер-электроник</w:t>
            </w:r>
            <w:proofErr w:type="spellEnd"/>
            <w:r w:rsidRPr="00365722">
              <w:rPr>
                <w:color w:val="2D2D2D"/>
                <w:spacing w:val="1"/>
                <w:shd w:val="clear" w:color="auto" w:fill="FFFFFF"/>
              </w:rPr>
              <w:t xml:space="preserve"> (электроник); инженер-энергетик; инженер-электрик; инженер по вентиляции; инженер по ремонту; инженер по надзору за строительством; инспектор центра занятости населения; менеджер; специалист по кадрам; экономист; экономист по бухгалтерскому учету и анализу хозяйственной деятельности; экономист по договорной и претензионной работе;</w:t>
            </w:r>
            <w:proofErr w:type="gramEnd"/>
            <w:r w:rsidRPr="00365722">
              <w:rPr>
                <w:color w:val="2D2D2D"/>
                <w:spacing w:val="1"/>
                <w:shd w:val="clear" w:color="auto" w:fill="FFFFFF"/>
              </w:rPr>
              <w:t xml:space="preserve"> экономист по труду; инженер по нормированию труда; инженер по организации и нормированию труда; инженер по комплектации оборудования; эколог (инженер по охране окружающей среды); переводчик; экономист по финансовой работе; бухгалтер-ревизор; менеджер по персоналу; менеджер по рекламе; менеджер по связям с общественностью; специалист по маркетингу; психолог; социолог; специалист по связям с </w:t>
            </w:r>
            <w:r w:rsidRPr="00365722">
              <w:rPr>
                <w:color w:val="2D2D2D"/>
                <w:spacing w:val="1"/>
                <w:shd w:val="clear" w:color="auto" w:fill="FFFFFF"/>
              </w:rPr>
              <w:lastRenderedPageBreak/>
              <w:t xml:space="preserve">общественностью; специалист по защите информации; администратор информационной безопасности вычислительной сети; юрисконсульт; администратор баз данных; </w:t>
            </w:r>
            <w:proofErr w:type="spellStart"/>
            <w:r w:rsidRPr="00365722">
              <w:rPr>
                <w:color w:val="2D2D2D"/>
                <w:spacing w:val="1"/>
                <w:shd w:val="clear" w:color="auto" w:fill="FFFFFF"/>
              </w:rPr>
              <w:t>сурдопереводчик</w:t>
            </w:r>
            <w:proofErr w:type="spellEnd"/>
            <w:r w:rsidRPr="00365722">
              <w:rPr>
                <w:color w:val="2D2D2D"/>
                <w:spacing w:val="1"/>
                <w:shd w:val="clear" w:color="auto" w:fill="FFFFFF"/>
              </w:rPr>
              <w:t>, оценщик</w:t>
            </w:r>
          </w:p>
        </w:tc>
        <w:tc>
          <w:tcPr>
            <w:tcW w:w="1666" w:type="dxa"/>
          </w:tcPr>
          <w:p w:rsidR="00375B23" w:rsidRPr="00077923" w:rsidRDefault="00375B23" w:rsidP="00375B23">
            <w:pPr>
              <w:pStyle w:val="aa"/>
              <w:ind w:left="0"/>
              <w:jc w:val="center"/>
              <w:rPr>
                <w:b/>
              </w:rPr>
            </w:pPr>
            <w:r w:rsidRPr="00077923">
              <w:rPr>
                <w:b/>
              </w:rPr>
              <w:lastRenderedPageBreak/>
              <w:t>6804</w:t>
            </w:r>
          </w:p>
        </w:tc>
      </w:tr>
      <w:tr w:rsidR="00375B23" w:rsidRPr="00C108A9" w:rsidTr="00375B23">
        <w:trPr>
          <w:trHeight w:val="1055"/>
        </w:trPr>
        <w:tc>
          <w:tcPr>
            <w:tcW w:w="2694" w:type="dxa"/>
          </w:tcPr>
          <w:p w:rsidR="00375B23" w:rsidRPr="00C108A9" w:rsidRDefault="00375B23" w:rsidP="00375B23">
            <w:pPr>
              <w:pStyle w:val="aa"/>
              <w:ind w:left="0"/>
            </w:pPr>
            <w:r w:rsidRPr="00C108A9">
              <w:lastRenderedPageBreak/>
              <w:t>2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 xml:space="preserve">Должности служащих первого квалификационного уровня, по которым может устанавливаться II </w:t>
            </w:r>
            <w:proofErr w:type="spellStart"/>
            <w:r w:rsidRPr="00365722">
              <w:rPr>
                <w:color w:val="2D2D2D"/>
                <w:spacing w:val="1"/>
                <w:shd w:val="clear" w:color="auto" w:fill="FFFFFF"/>
              </w:rPr>
              <w:t>внутридолжностная</w:t>
            </w:r>
            <w:proofErr w:type="spellEnd"/>
            <w:r w:rsidRPr="00365722">
              <w:rPr>
                <w:color w:val="2D2D2D"/>
                <w:spacing w:val="1"/>
                <w:shd w:val="clear" w:color="auto" w:fill="FFFFFF"/>
              </w:rPr>
              <w:t xml:space="preserve"> категория</w:t>
            </w:r>
          </w:p>
        </w:tc>
        <w:tc>
          <w:tcPr>
            <w:tcW w:w="1666" w:type="dxa"/>
          </w:tcPr>
          <w:p w:rsidR="00375B23" w:rsidRPr="00C108A9" w:rsidRDefault="00375B23" w:rsidP="00375B23">
            <w:pPr>
              <w:pStyle w:val="aa"/>
              <w:ind w:left="0"/>
              <w:jc w:val="center"/>
              <w:rPr>
                <w:b/>
                <w:bCs/>
              </w:rPr>
            </w:pPr>
            <w:r>
              <w:t>6947</w:t>
            </w:r>
          </w:p>
        </w:tc>
      </w:tr>
      <w:tr w:rsidR="00375B23" w:rsidRPr="00C108A9" w:rsidTr="00375B23">
        <w:tc>
          <w:tcPr>
            <w:tcW w:w="2694" w:type="dxa"/>
          </w:tcPr>
          <w:p w:rsidR="00375B23" w:rsidRPr="00C108A9" w:rsidRDefault="00375B23" w:rsidP="00375B23">
            <w:pPr>
              <w:pStyle w:val="aa"/>
              <w:ind w:left="0"/>
            </w:pPr>
            <w:r w:rsidRPr="00C108A9">
              <w:t>3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 xml:space="preserve">Должности служащих первого квалификационного уровня, по которым может устанавливаться I </w:t>
            </w:r>
            <w:proofErr w:type="spellStart"/>
            <w:r w:rsidRPr="00365722">
              <w:rPr>
                <w:color w:val="2D2D2D"/>
                <w:spacing w:val="1"/>
                <w:shd w:val="clear" w:color="auto" w:fill="FFFFFF"/>
              </w:rPr>
              <w:t>внутридолжностная</w:t>
            </w:r>
            <w:proofErr w:type="spellEnd"/>
            <w:r w:rsidRPr="00365722">
              <w:rPr>
                <w:color w:val="2D2D2D"/>
                <w:spacing w:val="1"/>
                <w:shd w:val="clear" w:color="auto" w:fill="FFFFFF"/>
              </w:rPr>
              <w:t xml:space="preserve"> категория</w:t>
            </w:r>
          </w:p>
        </w:tc>
        <w:tc>
          <w:tcPr>
            <w:tcW w:w="1666" w:type="dxa"/>
          </w:tcPr>
          <w:p w:rsidR="00375B23" w:rsidRPr="00C108A9" w:rsidRDefault="00375B23" w:rsidP="00375B23">
            <w:pPr>
              <w:pStyle w:val="aa"/>
              <w:ind w:left="0"/>
              <w:jc w:val="center"/>
            </w:pPr>
            <w:r>
              <w:t>7090</w:t>
            </w:r>
          </w:p>
        </w:tc>
      </w:tr>
      <w:tr w:rsidR="00375B23" w:rsidRPr="00C108A9" w:rsidTr="00375B23">
        <w:tc>
          <w:tcPr>
            <w:tcW w:w="2694" w:type="dxa"/>
          </w:tcPr>
          <w:p w:rsidR="00375B23" w:rsidRPr="00C108A9" w:rsidRDefault="00375B23" w:rsidP="00375B23">
            <w:pPr>
              <w:pStyle w:val="aa"/>
              <w:ind w:left="0"/>
            </w:pPr>
            <w:r w:rsidRPr="00C108A9">
              <w:t>4 квалификационный уровень</w:t>
            </w:r>
          </w:p>
        </w:tc>
        <w:tc>
          <w:tcPr>
            <w:tcW w:w="5953" w:type="dxa"/>
          </w:tcPr>
          <w:p w:rsidR="00375B23" w:rsidRPr="00365722" w:rsidRDefault="00375B23" w:rsidP="00375B23">
            <w:pPr>
              <w:pStyle w:val="aa"/>
              <w:ind w:left="0"/>
              <w:rPr>
                <w:b/>
                <w:bCs/>
                <w:iCs/>
              </w:rPr>
            </w:pPr>
            <w:r w:rsidRPr="00365722">
              <w:rPr>
                <w:color w:val="2D2D2D"/>
                <w:spacing w:val="1"/>
                <w:shd w:val="clear" w:color="auto" w:fill="FFFFFF"/>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666" w:type="dxa"/>
          </w:tcPr>
          <w:p w:rsidR="00375B23" w:rsidRPr="00C108A9" w:rsidRDefault="00375B23" w:rsidP="00375B23">
            <w:pPr>
              <w:pStyle w:val="aa"/>
              <w:ind w:left="0"/>
              <w:jc w:val="center"/>
            </w:pPr>
            <w:r>
              <w:t>7233</w:t>
            </w:r>
          </w:p>
        </w:tc>
      </w:tr>
      <w:tr w:rsidR="00375B23" w:rsidRPr="00C108A9" w:rsidTr="00375B23">
        <w:trPr>
          <w:trHeight w:val="838"/>
        </w:trPr>
        <w:tc>
          <w:tcPr>
            <w:tcW w:w="2694" w:type="dxa"/>
          </w:tcPr>
          <w:p w:rsidR="00375B23" w:rsidRPr="00C108A9" w:rsidRDefault="00375B23" w:rsidP="00375B23">
            <w:pPr>
              <w:pStyle w:val="aa"/>
              <w:ind w:left="0"/>
            </w:pPr>
            <w:r w:rsidRPr="00C108A9">
              <w:t>5 квалификационный уровень</w:t>
            </w:r>
          </w:p>
        </w:tc>
        <w:tc>
          <w:tcPr>
            <w:tcW w:w="5953" w:type="dxa"/>
          </w:tcPr>
          <w:p w:rsidR="00375B23" w:rsidRPr="00365722" w:rsidRDefault="00375B23" w:rsidP="00375B23">
            <w:pPr>
              <w:pStyle w:val="aa"/>
              <w:ind w:left="0"/>
            </w:pPr>
            <w:r w:rsidRPr="00365722">
              <w:rPr>
                <w:color w:val="2D2D2D"/>
                <w:spacing w:val="1"/>
                <w:shd w:val="clear" w:color="auto" w:fill="FFFFFF"/>
              </w:rPr>
              <w:t>Главные специалисты в отделах, отделениях, лабораториях, мастерских; заместитель главного бухгалтера</w:t>
            </w:r>
          </w:p>
        </w:tc>
        <w:tc>
          <w:tcPr>
            <w:tcW w:w="1666" w:type="dxa"/>
          </w:tcPr>
          <w:p w:rsidR="00375B23" w:rsidRPr="00C108A9" w:rsidRDefault="00375B23" w:rsidP="00375B23">
            <w:pPr>
              <w:pStyle w:val="aa"/>
              <w:ind w:left="0"/>
              <w:jc w:val="center"/>
            </w:pPr>
            <w:r>
              <w:t>7377</w:t>
            </w:r>
          </w:p>
        </w:tc>
      </w:tr>
    </w:tbl>
    <w:p w:rsidR="00375B23" w:rsidRPr="00C108A9" w:rsidRDefault="00375B23" w:rsidP="00375B23">
      <w:pPr>
        <w:pStyle w:val="aa"/>
        <w:ind w:left="0"/>
        <w:rPr>
          <w:b/>
          <w:bCs/>
          <w:iCs/>
        </w:rPr>
      </w:pPr>
    </w:p>
    <w:p w:rsidR="00375B23" w:rsidRPr="00C108A9" w:rsidRDefault="00375B23" w:rsidP="00840C24">
      <w:pPr>
        <w:pStyle w:val="aa"/>
        <w:numPr>
          <w:ilvl w:val="1"/>
          <w:numId w:val="5"/>
        </w:numPr>
        <w:suppressAutoHyphens w:val="0"/>
        <w:ind w:left="0" w:firstLine="709"/>
        <w:jc w:val="center"/>
        <w:rPr>
          <w:b/>
          <w:bCs/>
          <w:iCs/>
        </w:rPr>
      </w:pPr>
      <w:r w:rsidRPr="00C108A9">
        <w:rPr>
          <w:b/>
          <w:bCs/>
          <w:iCs/>
        </w:rPr>
        <w:t>Профессиональная квалификационная группа «Общеотраслевые должности служащих четвертого уровня»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666"/>
      </w:tblGrid>
      <w:tr w:rsidR="00375B23" w:rsidRPr="00C108A9" w:rsidTr="00375B23">
        <w:tc>
          <w:tcPr>
            <w:tcW w:w="2694" w:type="dxa"/>
          </w:tcPr>
          <w:p w:rsidR="00375B23" w:rsidRPr="00C108A9" w:rsidRDefault="00375B23" w:rsidP="00375B23">
            <w:pPr>
              <w:widowControl w:val="0"/>
              <w:autoSpaceDE w:val="0"/>
              <w:autoSpaceDN w:val="0"/>
              <w:adjustRightInd w:val="0"/>
              <w:jc w:val="center"/>
            </w:pPr>
            <w:r w:rsidRPr="00C108A9">
              <w:t>Квалификационный уровень</w:t>
            </w:r>
          </w:p>
        </w:tc>
        <w:tc>
          <w:tcPr>
            <w:tcW w:w="5953" w:type="dxa"/>
          </w:tcPr>
          <w:p w:rsidR="00375B23" w:rsidRPr="00C108A9" w:rsidRDefault="00375B23" w:rsidP="00375B23">
            <w:pPr>
              <w:widowControl w:val="0"/>
              <w:autoSpaceDE w:val="0"/>
              <w:autoSpaceDN w:val="0"/>
              <w:adjustRightInd w:val="0"/>
              <w:jc w:val="center"/>
            </w:pPr>
            <w:r w:rsidRPr="00C108A9">
              <w:t>Должности, отнесенные к</w:t>
            </w:r>
            <w:r>
              <w:t xml:space="preserve"> </w:t>
            </w:r>
            <w:r w:rsidRPr="00C108A9">
              <w:t>профессиональным квалификационным уровням</w:t>
            </w:r>
            <w:r>
              <w:t xml:space="preserve"> </w:t>
            </w:r>
          </w:p>
        </w:tc>
        <w:tc>
          <w:tcPr>
            <w:tcW w:w="1666" w:type="dxa"/>
          </w:tcPr>
          <w:p w:rsidR="00375B23" w:rsidRPr="00C108A9" w:rsidRDefault="00375B23" w:rsidP="00375B23">
            <w:pPr>
              <w:pStyle w:val="aa"/>
              <w:ind w:left="0"/>
              <w:jc w:val="center"/>
            </w:pPr>
            <w:r w:rsidRPr="00C108A9">
              <w:t>Базовый должностной оклад, рублей</w:t>
            </w:r>
          </w:p>
        </w:tc>
      </w:tr>
      <w:tr w:rsidR="00375B23" w:rsidRPr="00C108A9" w:rsidTr="00375B23">
        <w:tc>
          <w:tcPr>
            <w:tcW w:w="2694" w:type="dxa"/>
          </w:tcPr>
          <w:p w:rsidR="00375B23" w:rsidRPr="00C108A9" w:rsidRDefault="00375B23" w:rsidP="00375B23">
            <w:pPr>
              <w:pStyle w:val="aa"/>
              <w:ind w:left="0"/>
            </w:pPr>
            <w:r w:rsidRPr="00C108A9">
              <w:t>1 квалификационный уровень</w:t>
            </w:r>
          </w:p>
        </w:tc>
        <w:tc>
          <w:tcPr>
            <w:tcW w:w="5953" w:type="dxa"/>
          </w:tcPr>
          <w:p w:rsidR="00375B23" w:rsidRPr="009F1941" w:rsidRDefault="00375B23" w:rsidP="00375B23">
            <w:pPr>
              <w:pStyle w:val="formattext"/>
              <w:spacing w:before="0" w:beforeAutospacing="0" w:after="0" w:afterAutospacing="0" w:line="252" w:lineRule="atLeast"/>
              <w:textAlignment w:val="baseline"/>
              <w:rPr>
                <w:color w:val="2D2D2D"/>
                <w:spacing w:val="1"/>
              </w:rPr>
            </w:pPr>
            <w:r w:rsidRPr="009F1941">
              <w:rPr>
                <w:color w:val="2D2D2D"/>
                <w:spacing w:val="1"/>
              </w:rPr>
              <w:t>Начальник отдела кадров (спецотдела и др.); начальник планово-экономического отдела; начальник финансового отдела; начальник юридического отдела; начальник отдела центра занятости населения; начальник отдела материально-технического снабжения; начальник технического отдела; начальник отдела комплектации оборудования; начальник отдела охраны окружающей среды; начальник отдела капитального строительства</w:t>
            </w:r>
          </w:p>
        </w:tc>
        <w:tc>
          <w:tcPr>
            <w:tcW w:w="1666" w:type="dxa"/>
          </w:tcPr>
          <w:p w:rsidR="00375B23" w:rsidRDefault="00375B23" w:rsidP="00375B23">
            <w:pPr>
              <w:rPr>
                <w:rFonts w:ascii="Arial" w:hAnsi="Arial" w:cs="Arial"/>
                <w:color w:val="242424"/>
                <w:spacing w:val="1"/>
                <w:sz w:val="14"/>
                <w:szCs w:val="14"/>
              </w:rPr>
            </w:pPr>
          </w:p>
          <w:p w:rsidR="00433AF8" w:rsidRPr="00433AF8" w:rsidRDefault="00433AF8" w:rsidP="00433AF8">
            <w:pPr>
              <w:jc w:val="center"/>
              <w:rPr>
                <w:color w:val="242424"/>
                <w:spacing w:val="1"/>
              </w:rPr>
            </w:pPr>
            <w:r w:rsidRPr="00433AF8">
              <w:rPr>
                <w:color w:val="242424"/>
                <w:spacing w:val="1"/>
              </w:rPr>
              <w:t>7520</w:t>
            </w:r>
          </w:p>
        </w:tc>
      </w:tr>
      <w:tr w:rsidR="00375B23" w:rsidRPr="00C108A9" w:rsidTr="00375B23">
        <w:tc>
          <w:tcPr>
            <w:tcW w:w="2694" w:type="dxa"/>
          </w:tcPr>
          <w:p w:rsidR="00375B23" w:rsidRPr="00C108A9" w:rsidRDefault="00375B23" w:rsidP="00375B23">
            <w:pPr>
              <w:pStyle w:val="aa"/>
              <w:ind w:left="0"/>
            </w:pPr>
            <w:r w:rsidRPr="00C108A9">
              <w:t xml:space="preserve">2 квалификационный уровень </w:t>
            </w:r>
          </w:p>
        </w:tc>
        <w:tc>
          <w:tcPr>
            <w:tcW w:w="5953" w:type="dxa"/>
          </w:tcPr>
          <w:p w:rsidR="00375B23" w:rsidRPr="009F1941" w:rsidRDefault="00375B23" w:rsidP="00375B23">
            <w:pPr>
              <w:pStyle w:val="aa"/>
              <w:ind w:left="0"/>
            </w:pPr>
            <w:r w:rsidRPr="009F1941">
              <w:rPr>
                <w:color w:val="2D2D2D"/>
                <w:spacing w:val="1"/>
                <w:shd w:val="clear" w:color="auto" w:fill="FFFFFF"/>
              </w:rPr>
              <w:t>Главный &lt;*&gt; (энергетик, специалист по защите информации, механик, метролог, технолог, экономист)</w:t>
            </w:r>
          </w:p>
        </w:tc>
        <w:tc>
          <w:tcPr>
            <w:tcW w:w="1666" w:type="dxa"/>
          </w:tcPr>
          <w:p w:rsidR="00375B23" w:rsidRPr="00C108A9" w:rsidRDefault="00375B23" w:rsidP="00375B23">
            <w:pPr>
              <w:pStyle w:val="aa"/>
              <w:ind w:left="0"/>
              <w:jc w:val="center"/>
            </w:pPr>
            <w:r>
              <w:t>7663</w:t>
            </w:r>
          </w:p>
        </w:tc>
      </w:tr>
      <w:tr w:rsidR="00375B23" w:rsidRPr="00C108A9" w:rsidTr="00375B23">
        <w:tc>
          <w:tcPr>
            <w:tcW w:w="2694" w:type="dxa"/>
          </w:tcPr>
          <w:p w:rsidR="00375B23" w:rsidRPr="00C108A9" w:rsidRDefault="00375B23" w:rsidP="00375B23">
            <w:pPr>
              <w:pStyle w:val="aa"/>
              <w:ind w:left="0"/>
            </w:pPr>
            <w:r w:rsidRPr="00C108A9">
              <w:t>3 квалификационный уровень</w:t>
            </w:r>
          </w:p>
        </w:tc>
        <w:tc>
          <w:tcPr>
            <w:tcW w:w="5953" w:type="dxa"/>
          </w:tcPr>
          <w:p w:rsidR="00375B23" w:rsidRPr="009F1941" w:rsidRDefault="00375B23" w:rsidP="00375B23">
            <w:pPr>
              <w:pStyle w:val="aa"/>
              <w:ind w:left="0"/>
            </w:pPr>
            <w:r w:rsidRPr="009F1941">
              <w:rPr>
                <w:color w:val="2D2D2D"/>
                <w:spacing w:val="1"/>
                <w:shd w:val="clear" w:color="auto" w:fill="FFFFFF"/>
              </w:rPr>
              <w:t xml:space="preserve">Директор (начальник, </w:t>
            </w:r>
            <w:proofErr w:type="gramStart"/>
            <w:r w:rsidRPr="009F1941">
              <w:rPr>
                <w:color w:val="2D2D2D"/>
                <w:spacing w:val="1"/>
                <w:shd w:val="clear" w:color="auto" w:fill="FFFFFF"/>
              </w:rPr>
              <w:t>заведующий) филиала</w:t>
            </w:r>
            <w:proofErr w:type="gramEnd"/>
            <w:r w:rsidRPr="009F1941">
              <w:rPr>
                <w:color w:val="2D2D2D"/>
                <w:spacing w:val="1"/>
                <w:shd w:val="clear" w:color="auto" w:fill="FFFFFF"/>
              </w:rPr>
              <w:t>, другого обособленного структурного подразделения &lt;**&gt;</w:t>
            </w:r>
          </w:p>
        </w:tc>
        <w:tc>
          <w:tcPr>
            <w:tcW w:w="1666" w:type="dxa"/>
          </w:tcPr>
          <w:p w:rsidR="00375B23" w:rsidRPr="00C108A9" w:rsidRDefault="00375B23" w:rsidP="00375B23">
            <w:pPr>
              <w:pStyle w:val="aa"/>
              <w:ind w:left="0"/>
              <w:jc w:val="center"/>
            </w:pPr>
            <w:r>
              <w:t>7806</w:t>
            </w:r>
          </w:p>
        </w:tc>
      </w:tr>
    </w:tbl>
    <w:p w:rsidR="00375B23" w:rsidRPr="009F194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9F1941">
        <w:rPr>
          <w:color w:val="2D2D2D"/>
          <w:spacing w:val="1"/>
        </w:rPr>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375B23" w:rsidRPr="009F1941" w:rsidRDefault="00375B23" w:rsidP="00375B23">
      <w:pPr>
        <w:pStyle w:val="formattext"/>
        <w:shd w:val="clear" w:color="auto" w:fill="FFFFFF"/>
        <w:spacing w:before="0" w:beforeAutospacing="0" w:after="0" w:afterAutospacing="0" w:line="252" w:lineRule="atLeast"/>
        <w:ind w:firstLine="709"/>
        <w:jc w:val="both"/>
        <w:textAlignment w:val="baseline"/>
        <w:rPr>
          <w:color w:val="2D2D2D"/>
          <w:spacing w:val="1"/>
        </w:rPr>
      </w:pPr>
      <w:r w:rsidRPr="009F1941">
        <w:rPr>
          <w:color w:val="2D2D2D"/>
          <w:spacing w:val="1"/>
        </w:rPr>
        <w:t>** Оклады заместителей руководителей структурных подразделений устанавливаются на 5 - 10% ниже должностного оклада руководителей соответствующих подразделений.</w:t>
      </w:r>
    </w:p>
    <w:p w:rsidR="00375B23" w:rsidRDefault="00375B23" w:rsidP="00375B23">
      <w:pPr>
        <w:pStyle w:val="aa"/>
        <w:ind w:left="0" w:firstLine="709"/>
        <w:jc w:val="both"/>
        <w:rPr>
          <w:sz w:val="20"/>
          <w:szCs w:val="20"/>
        </w:rPr>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 группы должностей</w:t>
      </w:r>
    </w:p>
    <w:p w:rsidR="00375B23" w:rsidRPr="00C108A9" w:rsidRDefault="00375B23" w:rsidP="00375B23">
      <w:pPr>
        <w:jc w:val="center"/>
        <w:rPr>
          <w:b/>
          <w:bCs/>
        </w:rPr>
      </w:pPr>
      <w:r w:rsidRPr="00C108A9">
        <w:rPr>
          <w:b/>
          <w:bCs/>
        </w:rPr>
        <w:t>работников образования</w:t>
      </w:r>
    </w:p>
    <w:p w:rsidR="00375B23" w:rsidRPr="00C108A9" w:rsidRDefault="00375B23" w:rsidP="00375B23">
      <w:pPr>
        <w:jc w:val="center"/>
        <w:rPr>
          <w:b/>
          <w:bCs/>
          <w:sz w:val="20"/>
          <w:szCs w:val="20"/>
        </w:rPr>
      </w:pPr>
    </w:p>
    <w:p w:rsidR="00375B23" w:rsidRPr="00C108A9" w:rsidRDefault="00375B23" w:rsidP="00840C24">
      <w:pPr>
        <w:pStyle w:val="aa"/>
        <w:numPr>
          <w:ilvl w:val="1"/>
          <w:numId w:val="3"/>
        </w:numPr>
        <w:suppressAutoHyphens w:val="0"/>
        <w:ind w:left="0" w:firstLine="709"/>
        <w:jc w:val="center"/>
        <w:rPr>
          <w:b/>
          <w:bCs/>
          <w:iCs/>
        </w:rPr>
      </w:pPr>
      <w:r w:rsidRPr="00C108A9">
        <w:rPr>
          <w:b/>
          <w:bCs/>
          <w:iCs/>
        </w:rPr>
        <w:t>Профессиональная квалификационная группа должностей работников учебно-вспомогательного персонала первого уровня</w:t>
      </w:r>
    </w:p>
    <w:tbl>
      <w:tblPr>
        <w:tblW w:w="1022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6"/>
        <w:gridCol w:w="6041"/>
        <w:gridCol w:w="1581"/>
      </w:tblGrid>
      <w:tr w:rsidR="00375B23" w:rsidRPr="00C108A9" w:rsidTr="00375B23">
        <w:tc>
          <w:tcPr>
            <w:tcW w:w="2606"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6041"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58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467"/>
        </w:trPr>
        <w:tc>
          <w:tcPr>
            <w:tcW w:w="2606" w:type="dxa"/>
          </w:tcPr>
          <w:p w:rsidR="00375B23" w:rsidRPr="00C108A9" w:rsidRDefault="00375B23" w:rsidP="00375B23">
            <w:pPr>
              <w:autoSpaceDE w:val="0"/>
              <w:autoSpaceDN w:val="0"/>
              <w:adjustRightInd w:val="0"/>
              <w:jc w:val="both"/>
            </w:pPr>
          </w:p>
        </w:tc>
        <w:tc>
          <w:tcPr>
            <w:tcW w:w="6041" w:type="dxa"/>
          </w:tcPr>
          <w:p w:rsidR="00375B23" w:rsidRPr="00E3734D" w:rsidRDefault="00375B23" w:rsidP="00375B23">
            <w:pPr>
              <w:autoSpaceDE w:val="0"/>
              <w:autoSpaceDN w:val="0"/>
              <w:adjustRightInd w:val="0"/>
            </w:pPr>
            <w:r w:rsidRPr="00E3734D">
              <w:rPr>
                <w:color w:val="2D2D2D"/>
                <w:spacing w:val="1"/>
                <w:shd w:val="clear" w:color="auto" w:fill="FFFFFF"/>
              </w:rPr>
              <w:t>Помощник воспитателя; вожатый; секретарь учебной части</w:t>
            </w:r>
          </w:p>
        </w:tc>
        <w:tc>
          <w:tcPr>
            <w:tcW w:w="1581" w:type="dxa"/>
          </w:tcPr>
          <w:p w:rsidR="00375B23" w:rsidRPr="00C108A9" w:rsidRDefault="00375B23" w:rsidP="00375B23">
            <w:pPr>
              <w:autoSpaceDE w:val="0"/>
              <w:autoSpaceDN w:val="0"/>
              <w:adjustRightInd w:val="0"/>
              <w:jc w:val="center"/>
            </w:pPr>
            <w:r>
              <w:t>5516</w:t>
            </w:r>
          </w:p>
          <w:p w:rsidR="00375B23" w:rsidRPr="00C108A9" w:rsidRDefault="00375B23" w:rsidP="00375B23">
            <w:pPr>
              <w:autoSpaceDE w:val="0"/>
              <w:autoSpaceDN w:val="0"/>
              <w:adjustRightInd w:val="0"/>
              <w:jc w:val="center"/>
            </w:pPr>
          </w:p>
        </w:tc>
      </w:tr>
    </w:tbl>
    <w:p w:rsidR="00375B23" w:rsidRPr="00C108A9" w:rsidRDefault="00375B23" w:rsidP="00375B23">
      <w:pPr>
        <w:pStyle w:val="aa"/>
        <w:ind w:left="0"/>
        <w:rPr>
          <w:b/>
          <w:bCs/>
          <w:iCs/>
        </w:rPr>
      </w:pPr>
    </w:p>
    <w:p w:rsidR="00375B23" w:rsidRPr="00C108A9" w:rsidRDefault="00375B23" w:rsidP="00840C24">
      <w:pPr>
        <w:pStyle w:val="aa"/>
        <w:numPr>
          <w:ilvl w:val="1"/>
          <w:numId w:val="3"/>
        </w:numPr>
        <w:suppressAutoHyphens w:val="0"/>
        <w:ind w:left="0" w:firstLine="709"/>
        <w:jc w:val="center"/>
        <w:rPr>
          <w:b/>
          <w:bCs/>
          <w:iCs/>
        </w:rPr>
      </w:pPr>
      <w:r w:rsidRPr="00C108A9">
        <w:rPr>
          <w:b/>
          <w:bCs/>
          <w:iCs/>
        </w:rPr>
        <w:t>Профессиональная квалификационная группа должностей работников учебно-вспомогательного персонала второго уровня</w:t>
      </w:r>
    </w:p>
    <w:p w:rsidR="00375B23" w:rsidRPr="00C108A9" w:rsidRDefault="00375B23" w:rsidP="00375B23">
      <w:pPr>
        <w:pStyle w:val="aa"/>
        <w:rPr>
          <w:b/>
          <w:bCs/>
          <w:iCs/>
        </w:rPr>
      </w:pPr>
    </w:p>
    <w:tbl>
      <w:tblPr>
        <w:tblW w:w="1022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20"/>
        <w:gridCol w:w="6127"/>
        <w:gridCol w:w="1581"/>
      </w:tblGrid>
      <w:tr w:rsidR="00375B23" w:rsidRPr="00C108A9" w:rsidTr="00375B23">
        <w:tc>
          <w:tcPr>
            <w:tcW w:w="2520"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6127"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58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582"/>
        </w:trPr>
        <w:tc>
          <w:tcPr>
            <w:tcW w:w="2520" w:type="dxa"/>
            <w:tcBorders>
              <w:top w:val="single" w:sz="4" w:space="0" w:color="auto"/>
            </w:tcBorders>
          </w:tcPr>
          <w:p w:rsidR="00375B23" w:rsidRPr="00C108A9" w:rsidRDefault="00375B23" w:rsidP="00375B23">
            <w:pPr>
              <w:autoSpaceDE w:val="0"/>
              <w:autoSpaceDN w:val="0"/>
              <w:adjustRightInd w:val="0"/>
            </w:pPr>
            <w:r w:rsidRPr="00C108A9">
              <w:t>1 квалификационный</w:t>
            </w:r>
          </w:p>
          <w:p w:rsidR="00375B23" w:rsidRPr="00C108A9" w:rsidRDefault="00375B23" w:rsidP="00375B23">
            <w:pPr>
              <w:autoSpaceDE w:val="0"/>
              <w:autoSpaceDN w:val="0"/>
              <w:adjustRightInd w:val="0"/>
            </w:pPr>
            <w:r w:rsidRPr="00C108A9">
              <w:t>уровень</w:t>
            </w:r>
            <w:r>
              <w:t xml:space="preserve">  </w:t>
            </w:r>
          </w:p>
        </w:tc>
        <w:tc>
          <w:tcPr>
            <w:tcW w:w="6127" w:type="dxa"/>
          </w:tcPr>
          <w:p w:rsidR="00375B23" w:rsidRPr="00C108A9" w:rsidRDefault="00375B23" w:rsidP="00375B23">
            <w:pPr>
              <w:autoSpaceDE w:val="0"/>
              <w:autoSpaceDN w:val="0"/>
              <w:adjustRightInd w:val="0"/>
            </w:pPr>
            <w:r w:rsidRPr="00C108A9">
              <w:t>Младший воспитатель; дежурный по</w:t>
            </w:r>
            <w:r>
              <w:t xml:space="preserve"> </w:t>
            </w:r>
            <w:r w:rsidRPr="00C108A9">
              <w:t xml:space="preserve">режиму </w:t>
            </w:r>
          </w:p>
        </w:tc>
        <w:tc>
          <w:tcPr>
            <w:tcW w:w="1581" w:type="dxa"/>
          </w:tcPr>
          <w:p w:rsidR="00375B23" w:rsidRPr="00C108A9" w:rsidRDefault="00375B23" w:rsidP="00375B23">
            <w:pPr>
              <w:autoSpaceDE w:val="0"/>
              <w:autoSpaceDN w:val="0"/>
              <w:adjustRightInd w:val="0"/>
              <w:jc w:val="center"/>
            </w:pPr>
            <w:r>
              <w:t>5659</w:t>
            </w:r>
          </w:p>
        </w:tc>
      </w:tr>
      <w:tr w:rsidR="00375B23" w:rsidRPr="00C108A9" w:rsidTr="00375B23">
        <w:trPr>
          <w:trHeight w:val="566"/>
        </w:trPr>
        <w:tc>
          <w:tcPr>
            <w:tcW w:w="2520" w:type="dxa"/>
          </w:tcPr>
          <w:p w:rsidR="00375B23" w:rsidRPr="00C108A9" w:rsidRDefault="00375B23" w:rsidP="00375B23">
            <w:pPr>
              <w:autoSpaceDE w:val="0"/>
              <w:autoSpaceDN w:val="0"/>
              <w:adjustRightInd w:val="0"/>
            </w:pPr>
            <w:r w:rsidRPr="00C108A9">
              <w:t>2 квалификационный</w:t>
            </w:r>
            <w:r>
              <w:t xml:space="preserve"> </w:t>
            </w:r>
            <w:r w:rsidRPr="00C108A9">
              <w:br/>
              <w:t>уровень</w:t>
            </w:r>
          </w:p>
        </w:tc>
        <w:tc>
          <w:tcPr>
            <w:tcW w:w="6127" w:type="dxa"/>
          </w:tcPr>
          <w:p w:rsidR="00375B23" w:rsidRPr="00C108A9" w:rsidRDefault="00375B23" w:rsidP="00375B23">
            <w:pPr>
              <w:autoSpaceDE w:val="0"/>
              <w:autoSpaceDN w:val="0"/>
              <w:adjustRightInd w:val="0"/>
            </w:pPr>
            <w:r w:rsidRPr="00C108A9">
              <w:t xml:space="preserve">Диспетчер образовательного учреждения; </w:t>
            </w:r>
          </w:p>
          <w:p w:rsidR="00375B23" w:rsidRPr="00C108A9" w:rsidRDefault="00375B23" w:rsidP="00375B23">
            <w:pPr>
              <w:autoSpaceDE w:val="0"/>
              <w:autoSpaceDN w:val="0"/>
              <w:adjustRightInd w:val="0"/>
            </w:pPr>
            <w:r w:rsidRPr="00C108A9">
              <w:t>старший дежурный по</w:t>
            </w:r>
            <w:r>
              <w:t xml:space="preserve"> </w:t>
            </w:r>
            <w:r w:rsidRPr="00C108A9">
              <w:t>режиму</w:t>
            </w:r>
          </w:p>
        </w:tc>
        <w:tc>
          <w:tcPr>
            <w:tcW w:w="1581" w:type="dxa"/>
            <w:tcBorders>
              <w:top w:val="single" w:sz="4" w:space="0" w:color="auto"/>
            </w:tcBorders>
          </w:tcPr>
          <w:p w:rsidR="00375B23" w:rsidRPr="00C108A9" w:rsidRDefault="00375B23" w:rsidP="00375B23">
            <w:pPr>
              <w:autoSpaceDE w:val="0"/>
              <w:autoSpaceDN w:val="0"/>
              <w:adjustRightInd w:val="0"/>
              <w:jc w:val="center"/>
            </w:pPr>
            <w:r>
              <w:t>5803</w:t>
            </w:r>
          </w:p>
        </w:tc>
      </w:tr>
    </w:tbl>
    <w:p w:rsidR="00375B23" w:rsidRPr="00C108A9" w:rsidRDefault="00375B23" w:rsidP="00840C24">
      <w:pPr>
        <w:pStyle w:val="aa"/>
        <w:numPr>
          <w:ilvl w:val="1"/>
          <w:numId w:val="3"/>
        </w:numPr>
        <w:suppressAutoHyphens w:val="0"/>
        <w:autoSpaceDE w:val="0"/>
        <w:autoSpaceDN w:val="0"/>
        <w:adjustRightInd w:val="0"/>
        <w:ind w:left="0" w:firstLine="0"/>
        <w:jc w:val="center"/>
        <w:rPr>
          <w:b/>
          <w:bCs/>
          <w:iCs/>
        </w:rPr>
      </w:pPr>
      <w:r w:rsidRPr="00C108A9">
        <w:rPr>
          <w:b/>
          <w:bCs/>
          <w:iCs/>
        </w:rPr>
        <w:t xml:space="preserve">Профессиональная квалификационная группа должностей </w:t>
      </w:r>
    </w:p>
    <w:p w:rsidR="00375B23" w:rsidRPr="00C108A9" w:rsidRDefault="00375B23" w:rsidP="00375B23">
      <w:pPr>
        <w:autoSpaceDE w:val="0"/>
        <w:autoSpaceDN w:val="0"/>
        <w:adjustRightInd w:val="0"/>
        <w:ind w:firstLine="709"/>
        <w:jc w:val="center"/>
        <w:rPr>
          <w:b/>
          <w:bCs/>
          <w:iCs/>
        </w:rPr>
      </w:pPr>
      <w:r w:rsidRPr="00C108A9">
        <w:rPr>
          <w:b/>
          <w:bCs/>
          <w:iCs/>
        </w:rPr>
        <w:t>педагогических</w:t>
      </w:r>
      <w:r>
        <w:rPr>
          <w:b/>
          <w:bCs/>
          <w:iCs/>
        </w:rPr>
        <w:t xml:space="preserve"> </w:t>
      </w:r>
      <w:r w:rsidRPr="00C108A9">
        <w:rPr>
          <w:b/>
          <w:bCs/>
          <w:iCs/>
        </w:rPr>
        <w:t>работников</w:t>
      </w:r>
    </w:p>
    <w:p w:rsidR="00375B23" w:rsidRPr="00C108A9" w:rsidRDefault="00375B23" w:rsidP="00375B23">
      <w:pPr>
        <w:autoSpaceDE w:val="0"/>
        <w:autoSpaceDN w:val="0"/>
        <w:adjustRightInd w:val="0"/>
        <w:jc w:val="center"/>
        <w:rPr>
          <w:b/>
          <w:bCs/>
          <w:iCs/>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6"/>
        <w:gridCol w:w="5981"/>
        <w:gridCol w:w="1701"/>
      </w:tblGrid>
      <w:tr w:rsidR="00375B23" w:rsidRPr="00C108A9" w:rsidTr="00840C24">
        <w:tc>
          <w:tcPr>
            <w:tcW w:w="2666"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81" w:type="dxa"/>
          </w:tcPr>
          <w:p w:rsidR="00375B23" w:rsidRPr="00C108A9" w:rsidRDefault="00375B23" w:rsidP="00375B23">
            <w:pPr>
              <w:jc w:val="both"/>
            </w:pPr>
            <w:r w:rsidRPr="00C108A9">
              <w:t>Должности, отнесенные к профессиональным квалификационным уровням</w:t>
            </w:r>
            <w:r>
              <w:t xml:space="preserve"> </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838"/>
        </w:trPr>
        <w:tc>
          <w:tcPr>
            <w:tcW w:w="2666" w:type="dxa"/>
          </w:tcPr>
          <w:p w:rsidR="00375B23" w:rsidRPr="00C108A9" w:rsidRDefault="00375B23" w:rsidP="00375B23">
            <w:pPr>
              <w:autoSpaceDE w:val="0"/>
              <w:autoSpaceDN w:val="0"/>
              <w:adjustRightInd w:val="0"/>
            </w:pPr>
            <w:r w:rsidRPr="00C108A9">
              <w:t>1 квалификационный</w:t>
            </w:r>
            <w:r>
              <w:t xml:space="preserve"> </w:t>
            </w:r>
            <w:r w:rsidRPr="00C108A9">
              <w:br/>
              <w:t>уровень</w:t>
            </w:r>
            <w:r>
              <w:t xml:space="preserve">  </w:t>
            </w:r>
          </w:p>
        </w:tc>
        <w:tc>
          <w:tcPr>
            <w:tcW w:w="5981" w:type="dxa"/>
          </w:tcPr>
          <w:p w:rsidR="00375B23" w:rsidRPr="00257F60" w:rsidRDefault="00375B23" w:rsidP="00375B23">
            <w:pPr>
              <w:autoSpaceDE w:val="0"/>
              <w:autoSpaceDN w:val="0"/>
              <w:adjustRightInd w:val="0"/>
            </w:pPr>
            <w:r w:rsidRPr="00257F60">
              <w:rPr>
                <w:color w:val="2D2D2D"/>
                <w:spacing w:val="1"/>
                <w:shd w:val="clear" w:color="auto" w:fill="FFFFFF"/>
              </w:rPr>
              <w:t>Музыкальный руководитель; инструктор по труду; инструктор по физической культуре; старший вожатый</w:t>
            </w:r>
          </w:p>
        </w:tc>
        <w:tc>
          <w:tcPr>
            <w:tcW w:w="1701" w:type="dxa"/>
          </w:tcPr>
          <w:p w:rsidR="00375B23" w:rsidRPr="00C108A9" w:rsidRDefault="00375B23" w:rsidP="00375B23">
            <w:pPr>
              <w:autoSpaceDE w:val="0"/>
              <w:autoSpaceDN w:val="0"/>
              <w:adjustRightInd w:val="0"/>
              <w:jc w:val="center"/>
              <w:rPr>
                <w:color w:val="000000"/>
              </w:rPr>
            </w:pPr>
            <w:r>
              <w:rPr>
                <w:color w:val="000000"/>
              </w:rPr>
              <w:t>7093</w:t>
            </w:r>
          </w:p>
        </w:tc>
      </w:tr>
      <w:tr w:rsidR="00375B23" w:rsidRPr="00C108A9" w:rsidTr="00840C24">
        <w:trPr>
          <w:trHeight w:val="1133"/>
        </w:trPr>
        <w:tc>
          <w:tcPr>
            <w:tcW w:w="2666" w:type="dxa"/>
          </w:tcPr>
          <w:p w:rsidR="00375B23" w:rsidRPr="00C108A9" w:rsidRDefault="00375B23" w:rsidP="00375B23">
            <w:pPr>
              <w:autoSpaceDE w:val="0"/>
              <w:autoSpaceDN w:val="0"/>
              <w:adjustRightInd w:val="0"/>
            </w:pPr>
            <w:r w:rsidRPr="00C108A9">
              <w:t>2 квалификационный</w:t>
            </w:r>
            <w:r>
              <w:t xml:space="preserve"> </w:t>
            </w:r>
            <w:r w:rsidRPr="00C108A9">
              <w:br/>
              <w:t xml:space="preserve">уровень </w:t>
            </w:r>
          </w:p>
        </w:tc>
        <w:tc>
          <w:tcPr>
            <w:tcW w:w="5981" w:type="dxa"/>
          </w:tcPr>
          <w:p w:rsidR="00375B23" w:rsidRPr="00257F60" w:rsidRDefault="00375B23" w:rsidP="00375B23">
            <w:pPr>
              <w:autoSpaceDE w:val="0"/>
              <w:autoSpaceDN w:val="0"/>
              <w:adjustRightInd w:val="0"/>
              <w:rPr>
                <w:color w:val="000000"/>
              </w:rPr>
            </w:pPr>
            <w:r w:rsidRPr="00257F60">
              <w:rPr>
                <w:color w:val="2D2D2D"/>
                <w:spacing w:val="1"/>
                <w:shd w:val="clear" w:color="auto" w:fill="FFFFFF"/>
              </w:rPr>
              <w:t>Инструктор-методист; социальный педагог; педагог-организатор; педагог дополнительного образования; концертмейстер; тренер-преподаватель</w:t>
            </w:r>
          </w:p>
        </w:tc>
        <w:tc>
          <w:tcPr>
            <w:tcW w:w="1701" w:type="dxa"/>
          </w:tcPr>
          <w:p w:rsidR="00375B23" w:rsidRPr="00C108A9" w:rsidRDefault="00375B23" w:rsidP="00375B23">
            <w:pPr>
              <w:jc w:val="center"/>
              <w:rPr>
                <w:color w:val="000000"/>
              </w:rPr>
            </w:pPr>
            <w:r>
              <w:rPr>
                <w:color w:val="000000"/>
              </w:rPr>
              <w:t>7228</w:t>
            </w:r>
          </w:p>
        </w:tc>
      </w:tr>
      <w:tr w:rsidR="00375B23" w:rsidRPr="00C108A9" w:rsidTr="00840C24">
        <w:trPr>
          <w:trHeight w:val="1418"/>
        </w:trPr>
        <w:tc>
          <w:tcPr>
            <w:tcW w:w="2666" w:type="dxa"/>
          </w:tcPr>
          <w:p w:rsidR="00375B23" w:rsidRPr="00C108A9" w:rsidRDefault="00375B23" w:rsidP="00375B23">
            <w:pPr>
              <w:autoSpaceDE w:val="0"/>
              <w:autoSpaceDN w:val="0"/>
              <w:adjustRightInd w:val="0"/>
            </w:pPr>
            <w:r w:rsidRPr="00C108A9">
              <w:t>3 квалификационный</w:t>
            </w:r>
            <w:r>
              <w:t xml:space="preserve"> </w:t>
            </w:r>
            <w:r w:rsidRPr="00C108A9">
              <w:br/>
              <w:t>уровень</w:t>
            </w:r>
          </w:p>
        </w:tc>
        <w:tc>
          <w:tcPr>
            <w:tcW w:w="5981" w:type="dxa"/>
          </w:tcPr>
          <w:p w:rsidR="00375B23" w:rsidRPr="00257F60"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57F60">
              <w:rPr>
                <w:color w:val="2D2D2D"/>
                <w:spacing w:val="1"/>
              </w:rPr>
              <w:t>Воспитатель; методист; педагог-психолог; мастер производственного обучения; старший инструктор-методист; старший педагог дополнительного образования;</w:t>
            </w:r>
          </w:p>
          <w:p w:rsidR="00375B23" w:rsidRPr="00257F60"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257F60">
              <w:rPr>
                <w:color w:val="2D2D2D"/>
                <w:spacing w:val="1"/>
              </w:rPr>
              <w:t>старший тренер-преподаватель</w:t>
            </w:r>
          </w:p>
          <w:p w:rsidR="00375B23" w:rsidRPr="00257F60" w:rsidRDefault="00375B23" w:rsidP="00375B23">
            <w:pPr>
              <w:autoSpaceDE w:val="0"/>
              <w:autoSpaceDN w:val="0"/>
              <w:adjustRightInd w:val="0"/>
            </w:pPr>
          </w:p>
        </w:tc>
        <w:tc>
          <w:tcPr>
            <w:tcW w:w="1701" w:type="dxa"/>
          </w:tcPr>
          <w:p w:rsidR="00375B23" w:rsidRPr="00C108A9" w:rsidRDefault="00375B23" w:rsidP="00375B23">
            <w:pPr>
              <w:autoSpaceDE w:val="0"/>
              <w:autoSpaceDN w:val="0"/>
              <w:adjustRightInd w:val="0"/>
              <w:jc w:val="center"/>
              <w:rPr>
                <w:color w:val="000000"/>
              </w:rPr>
            </w:pPr>
            <w:r>
              <w:rPr>
                <w:color w:val="000000"/>
              </w:rPr>
              <w:t>7363</w:t>
            </w:r>
          </w:p>
        </w:tc>
      </w:tr>
      <w:tr w:rsidR="00375B23" w:rsidRPr="00C108A9" w:rsidTr="00840C24">
        <w:trPr>
          <w:trHeight w:val="1964"/>
        </w:trPr>
        <w:tc>
          <w:tcPr>
            <w:tcW w:w="2666" w:type="dxa"/>
          </w:tcPr>
          <w:p w:rsidR="00375B23" w:rsidRPr="00C108A9" w:rsidRDefault="00375B23" w:rsidP="00375B23">
            <w:r w:rsidRPr="00C108A9">
              <w:t>4 квалификационный</w:t>
            </w:r>
            <w:r>
              <w:t xml:space="preserve"> </w:t>
            </w:r>
            <w:r w:rsidRPr="00C108A9">
              <w:br/>
              <w:t>уровень</w:t>
            </w:r>
          </w:p>
        </w:tc>
        <w:tc>
          <w:tcPr>
            <w:tcW w:w="5981" w:type="dxa"/>
          </w:tcPr>
          <w:p w:rsidR="00375B23" w:rsidRPr="00257F60" w:rsidRDefault="00375B23" w:rsidP="00375B23">
            <w:pPr>
              <w:rPr>
                <w:color w:val="000000"/>
              </w:rPr>
            </w:pPr>
            <w:proofErr w:type="gramStart"/>
            <w:r w:rsidRPr="00257F60">
              <w:rPr>
                <w:color w:val="2D2D2D"/>
                <w:spacing w:val="1"/>
                <w:shd w:val="clear" w:color="auto" w:fill="FFFFFF"/>
              </w:rPr>
              <w:t xml:space="preserve">Педагог-библиотекарь; преподаватель-организатор основ безопасности жизнедеятельности; </w:t>
            </w:r>
            <w:proofErr w:type="spellStart"/>
            <w:r w:rsidRPr="00257F60">
              <w:rPr>
                <w:color w:val="2D2D2D"/>
                <w:spacing w:val="1"/>
                <w:shd w:val="clear" w:color="auto" w:fill="FFFFFF"/>
              </w:rPr>
              <w:t>тьютор</w:t>
            </w:r>
            <w:proofErr w:type="spellEnd"/>
            <w:r w:rsidRPr="00257F60">
              <w:rPr>
                <w:color w:val="2D2D2D"/>
                <w:spacing w:val="1"/>
                <w:shd w:val="clear" w:color="auto" w:fill="FFFFFF"/>
              </w:rPr>
              <w:t xml:space="preserve"> &lt;*&gt;; преподаватель &lt;**&gt;; руководитель физического воспитания; старший воспитатель; старший методист; учитель; учитель-дефектолог; учитель-логопед (логопед)</w:t>
            </w:r>
            <w:proofErr w:type="gramEnd"/>
          </w:p>
        </w:tc>
        <w:tc>
          <w:tcPr>
            <w:tcW w:w="1701" w:type="dxa"/>
          </w:tcPr>
          <w:p w:rsidR="00375B23" w:rsidRPr="00C108A9" w:rsidRDefault="00375B23" w:rsidP="00375B23">
            <w:pPr>
              <w:jc w:val="center"/>
              <w:rPr>
                <w:color w:val="000000"/>
              </w:rPr>
            </w:pPr>
            <w:r>
              <w:rPr>
                <w:color w:val="000000"/>
              </w:rPr>
              <w:t>7497</w:t>
            </w:r>
          </w:p>
        </w:tc>
      </w:tr>
    </w:tbl>
    <w:p w:rsidR="00375B23" w:rsidRPr="00197E1A"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197E1A">
        <w:rPr>
          <w:color w:val="2D2D2D"/>
          <w:spacing w:val="1"/>
        </w:rPr>
        <w:t xml:space="preserve">* За исключением </w:t>
      </w:r>
      <w:proofErr w:type="spellStart"/>
      <w:r w:rsidRPr="00197E1A">
        <w:rPr>
          <w:color w:val="2D2D2D"/>
          <w:spacing w:val="1"/>
        </w:rPr>
        <w:t>тьюторов</w:t>
      </w:r>
      <w:proofErr w:type="spellEnd"/>
      <w:r w:rsidRPr="00197E1A">
        <w:rPr>
          <w:color w:val="2D2D2D"/>
          <w:spacing w:val="1"/>
        </w:rPr>
        <w:t xml:space="preserve">, </w:t>
      </w:r>
      <w:proofErr w:type="gramStart"/>
      <w:r w:rsidRPr="00197E1A">
        <w:rPr>
          <w:color w:val="2D2D2D"/>
          <w:spacing w:val="1"/>
        </w:rPr>
        <w:t>занятых</w:t>
      </w:r>
      <w:proofErr w:type="gramEnd"/>
      <w:r w:rsidRPr="00197E1A">
        <w:rPr>
          <w:color w:val="2D2D2D"/>
          <w:spacing w:val="1"/>
        </w:rPr>
        <w:t xml:space="preserve"> в сфере дополнительного профессионального образования.</w:t>
      </w:r>
    </w:p>
    <w:p w:rsidR="00375B23" w:rsidRPr="00197E1A"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197E1A">
        <w:rPr>
          <w:color w:val="2D2D2D"/>
          <w:spacing w:val="1"/>
        </w:rPr>
        <w:t>** Кроме должностей преподавателей, отнесенных к профессорско-преподавательскому составу.</w:t>
      </w:r>
    </w:p>
    <w:p w:rsidR="00375B23" w:rsidRPr="00C108A9" w:rsidRDefault="00375B23" w:rsidP="00375B23">
      <w:pPr>
        <w:pStyle w:val="aa"/>
        <w:ind w:left="0"/>
        <w:jc w:val="both"/>
        <w:rPr>
          <w:sz w:val="20"/>
          <w:szCs w:val="20"/>
        </w:rPr>
      </w:pPr>
    </w:p>
    <w:p w:rsidR="00375B23" w:rsidRPr="00C108A9" w:rsidRDefault="00375B23" w:rsidP="00840C24">
      <w:pPr>
        <w:pStyle w:val="aa"/>
        <w:numPr>
          <w:ilvl w:val="2"/>
          <w:numId w:val="2"/>
        </w:numPr>
        <w:tabs>
          <w:tab w:val="clear" w:pos="360"/>
          <w:tab w:val="num" w:pos="0"/>
        </w:tabs>
        <w:suppressAutoHyphens w:val="0"/>
        <w:ind w:left="0" w:firstLine="720"/>
        <w:jc w:val="center"/>
        <w:rPr>
          <w:b/>
          <w:bCs/>
          <w:iCs/>
        </w:rPr>
      </w:pPr>
      <w:r w:rsidRPr="00C108A9">
        <w:rPr>
          <w:b/>
          <w:bCs/>
          <w:iCs/>
        </w:rPr>
        <w:t>3.4. Профессиональная квалификационная группа должностей руководителей структурных подразделений</w:t>
      </w:r>
    </w:p>
    <w:p w:rsidR="00375B23" w:rsidRPr="00C108A9" w:rsidRDefault="00375B23" w:rsidP="00375B23">
      <w:pPr>
        <w:ind w:firstLine="720"/>
        <w:jc w:val="center"/>
        <w:rPr>
          <w:i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6095"/>
        <w:gridCol w:w="1701"/>
      </w:tblGrid>
      <w:tr w:rsidR="00375B23" w:rsidRPr="00C108A9" w:rsidTr="00840C24">
        <w:trPr>
          <w:trHeight w:val="887"/>
        </w:trPr>
        <w:tc>
          <w:tcPr>
            <w:tcW w:w="2552" w:type="dxa"/>
          </w:tcPr>
          <w:p w:rsidR="00375B23" w:rsidRPr="00C108A9" w:rsidRDefault="00375B23" w:rsidP="00375B23">
            <w:r w:rsidRPr="00C108A9">
              <w:t>Квалификационный уровень</w:t>
            </w:r>
          </w:p>
        </w:tc>
        <w:tc>
          <w:tcPr>
            <w:tcW w:w="6095" w:type="dxa"/>
          </w:tcPr>
          <w:p w:rsidR="00375B23" w:rsidRPr="00C108A9" w:rsidRDefault="00375B23" w:rsidP="00375B23">
            <w:r w:rsidRPr="00C108A9">
              <w:t>Должности, отнесенные к профессиональным</w:t>
            </w:r>
            <w:r>
              <w:t xml:space="preserve"> </w:t>
            </w:r>
            <w:r w:rsidRPr="00C108A9">
              <w:t>квалификационным уровням</w:t>
            </w:r>
            <w:r>
              <w:t xml:space="preserve"> </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c>
          <w:tcPr>
            <w:tcW w:w="2552" w:type="dxa"/>
          </w:tcPr>
          <w:p w:rsidR="00375B23" w:rsidRPr="00C108A9" w:rsidRDefault="00375B23" w:rsidP="00375B23">
            <w:r w:rsidRPr="00C108A9">
              <w:t>1 квалификационный уровень</w:t>
            </w:r>
          </w:p>
        </w:tc>
        <w:tc>
          <w:tcPr>
            <w:tcW w:w="6095" w:type="dxa"/>
          </w:tcPr>
          <w:p w:rsidR="00375B23" w:rsidRPr="00197E1A" w:rsidRDefault="00375B23" w:rsidP="00375B23">
            <w:pPr>
              <w:pStyle w:val="ConsPlusCell"/>
              <w:rPr>
                <w:sz w:val="24"/>
                <w:szCs w:val="24"/>
              </w:rPr>
            </w:pPr>
            <w:proofErr w:type="gramStart"/>
            <w:r w:rsidRPr="00197E1A">
              <w:rPr>
                <w:color w:val="2D2D2D"/>
                <w:spacing w:val="1"/>
                <w:sz w:val="24"/>
                <w:szCs w:val="24"/>
                <w:shd w:val="clear" w:color="auto" w:fill="FFFFFF"/>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w:t>
            </w:r>
            <w:r w:rsidRPr="00197E1A">
              <w:rPr>
                <w:color w:val="2D2D2D"/>
                <w:spacing w:val="1"/>
                <w:sz w:val="24"/>
                <w:szCs w:val="24"/>
                <w:shd w:val="clear" w:color="auto" w:fill="FFFFFF"/>
              </w:rPr>
              <w:lastRenderedPageBreak/>
              <w:t>общеобразовательную программу и образовательную программу дополнительного образования детей &lt;*&gt;</w:t>
            </w:r>
            <w:proofErr w:type="gramEnd"/>
          </w:p>
        </w:tc>
        <w:tc>
          <w:tcPr>
            <w:tcW w:w="1701" w:type="dxa"/>
          </w:tcPr>
          <w:p w:rsidR="00375B23" w:rsidRPr="00C108A9" w:rsidRDefault="00375B23" w:rsidP="00375B23">
            <w:pPr>
              <w:jc w:val="center"/>
            </w:pPr>
            <w:r>
              <w:lastRenderedPageBreak/>
              <w:t>8156</w:t>
            </w:r>
          </w:p>
        </w:tc>
      </w:tr>
      <w:tr w:rsidR="00375B23" w:rsidRPr="00C108A9" w:rsidTr="00840C24">
        <w:trPr>
          <w:trHeight w:val="4437"/>
        </w:trPr>
        <w:tc>
          <w:tcPr>
            <w:tcW w:w="2552" w:type="dxa"/>
          </w:tcPr>
          <w:p w:rsidR="00375B23" w:rsidRPr="00C108A9" w:rsidRDefault="00375B23" w:rsidP="00375B23">
            <w:r w:rsidRPr="00C108A9">
              <w:lastRenderedPageBreak/>
              <w:t>2 квалификационный уровень</w:t>
            </w:r>
          </w:p>
        </w:tc>
        <w:tc>
          <w:tcPr>
            <w:tcW w:w="6095" w:type="dxa"/>
          </w:tcPr>
          <w:p w:rsidR="00375B23" w:rsidRPr="00197E1A" w:rsidRDefault="00375B23" w:rsidP="00375B23">
            <w:pPr>
              <w:pStyle w:val="ConsPlusCell"/>
              <w:rPr>
                <w:sz w:val="24"/>
                <w:szCs w:val="24"/>
              </w:rPr>
            </w:pPr>
            <w:proofErr w:type="gramStart"/>
            <w:r w:rsidRPr="00197E1A">
              <w:rPr>
                <w:color w:val="2D2D2D"/>
                <w:spacing w:val="1"/>
                <w:sz w:val="24"/>
                <w:szCs w:val="24"/>
                <w:shd w:val="clear" w:color="auto" w:fill="FFFFFF"/>
              </w:rPr>
              <w:t>Старший мастер образовательного учреждения (подразделения) начального и/или среднего профессионального образования; 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&lt;**&gt;</w:t>
            </w:r>
            <w:proofErr w:type="gramEnd"/>
          </w:p>
        </w:tc>
        <w:tc>
          <w:tcPr>
            <w:tcW w:w="1701" w:type="dxa"/>
          </w:tcPr>
          <w:p w:rsidR="00375B23" w:rsidRPr="00C108A9" w:rsidRDefault="00375B23" w:rsidP="00375B23">
            <w:pPr>
              <w:jc w:val="center"/>
            </w:pPr>
            <w:r>
              <w:t>8300</w:t>
            </w:r>
          </w:p>
        </w:tc>
      </w:tr>
      <w:tr w:rsidR="00375B23" w:rsidRPr="00C108A9" w:rsidTr="00840C24">
        <w:tc>
          <w:tcPr>
            <w:tcW w:w="2552" w:type="dxa"/>
          </w:tcPr>
          <w:p w:rsidR="00375B23" w:rsidRPr="00C108A9" w:rsidRDefault="00375B23" w:rsidP="00375B23">
            <w:r w:rsidRPr="00C108A9">
              <w:t>3 квалификационный уровень</w:t>
            </w:r>
          </w:p>
          <w:p w:rsidR="00375B23" w:rsidRPr="00C108A9" w:rsidRDefault="00375B23" w:rsidP="00375B23"/>
        </w:tc>
        <w:tc>
          <w:tcPr>
            <w:tcW w:w="6095" w:type="dxa"/>
          </w:tcPr>
          <w:p w:rsidR="00375B23" w:rsidRPr="00197E1A" w:rsidRDefault="00375B23" w:rsidP="00375B23">
            <w:pPr>
              <w:pStyle w:val="ConsPlusCell"/>
              <w:rPr>
                <w:sz w:val="24"/>
                <w:szCs w:val="24"/>
              </w:rPr>
            </w:pPr>
            <w:r w:rsidRPr="00197E1A">
              <w:rPr>
                <w:color w:val="2D2D2D"/>
                <w:spacing w:val="1"/>
                <w:sz w:val="24"/>
                <w:szCs w:val="24"/>
                <w:shd w:val="clear" w:color="auto" w:fill="FFFFFF"/>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01" w:type="dxa"/>
          </w:tcPr>
          <w:p w:rsidR="00375B23" w:rsidRPr="00C108A9" w:rsidRDefault="00375B23" w:rsidP="00375B23">
            <w:pPr>
              <w:jc w:val="center"/>
            </w:pPr>
            <w:r>
              <w:t>8443</w:t>
            </w:r>
          </w:p>
        </w:tc>
      </w:tr>
    </w:tbl>
    <w:p w:rsidR="00375B23" w:rsidRPr="003C5C73"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3C5C73">
        <w:rPr>
          <w:color w:val="2D2D2D"/>
          <w:spacing w:val="1"/>
        </w:rPr>
        <w:t>* Кроме должностей руководителей структурных подразделений, отнесенных ко 2 квалификационному уровню.</w:t>
      </w:r>
    </w:p>
    <w:p w:rsidR="00375B23" w:rsidRPr="003C5C73" w:rsidRDefault="00375B23" w:rsidP="00375B23">
      <w:pPr>
        <w:pStyle w:val="formattext"/>
        <w:shd w:val="clear" w:color="auto" w:fill="FFFFFF"/>
        <w:spacing w:before="0" w:beforeAutospacing="0" w:after="0" w:afterAutospacing="0" w:line="252" w:lineRule="atLeast"/>
        <w:ind w:firstLine="709"/>
        <w:textAlignment w:val="baseline"/>
        <w:rPr>
          <w:color w:val="2D2D2D"/>
          <w:spacing w:val="1"/>
        </w:rPr>
      </w:pPr>
      <w:r w:rsidRPr="003C5C73">
        <w:rPr>
          <w:color w:val="2D2D2D"/>
          <w:spacing w:val="1"/>
        </w:rPr>
        <w:t>** Кроме должностей руководителей структурных подразделений, отнесенных к 3 квалификационному уровню.</w:t>
      </w:r>
    </w:p>
    <w:p w:rsidR="00375B23" w:rsidRPr="00C108A9" w:rsidRDefault="00375B23" w:rsidP="00375B23">
      <w:pPr>
        <w:pStyle w:val="ConsPlusNormal"/>
        <w:ind w:firstLine="540"/>
        <w:jc w:val="both"/>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w:t>
      </w:r>
      <w:r>
        <w:rPr>
          <w:b/>
          <w:bCs/>
        </w:rPr>
        <w:t xml:space="preserve"> </w:t>
      </w:r>
      <w:r w:rsidRPr="00C108A9">
        <w:rPr>
          <w:b/>
          <w:bCs/>
        </w:rPr>
        <w:t>группы</w:t>
      </w:r>
    </w:p>
    <w:p w:rsidR="00375B23" w:rsidRPr="00C108A9" w:rsidRDefault="00375B23" w:rsidP="00375B23">
      <w:pPr>
        <w:pStyle w:val="aa"/>
        <w:ind w:left="0"/>
        <w:jc w:val="center"/>
        <w:rPr>
          <w:b/>
          <w:bCs/>
        </w:rPr>
      </w:pPr>
      <w:r w:rsidRPr="00C108A9">
        <w:rPr>
          <w:b/>
          <w:bCs/>
        </w:rPr>
        <w:t>должностей работников высшего и дополнительного профессионального образования</w:t>
      </w:r>
    </w:p>
    <w:p w:rsidR="00375B23" w:rsidRPr="00C108A9" w:rsidRDefault="00375B23" w:rsidP="00375B23">
      <w:pPr>
        <w:pStyle w:val="aa"/>
        <w:ind w:left="0"/>
        <w:jc w:val="center"/>
        <w:rPr>
          <w:b/>
          <w:bCs/>
        </w:rPr>
      </w:pPr>
    </w:p>
    <w:p w:rsidR="00375B23" w:rsidRPr="00C108A9" w:rsidRDefault="00375B23" w:rsidP="00375B23">
      <w:pPr>
        <w:pStyle w:val="aa"/>
        <w:ind w:left="0"/>
        <w:jc w:val="center"/>
        <w:rPr>
          <w:b/>
          <w:bCs/>
          <w:iCs/>
        </w:rPr>
      </w:pPr>
      <w:r w:rsidRPr="00C108A9">
        <w:rPr>
          <w:b/>
          <w:bCs/>
          <w:iCs/>
        </w:rPr>
        <w:t xml:space="preserve">4.1. Профессиональная квалификационная группа должностей работников административно-хозяйственного и учебно-вспомогательного персонала </w:t>
      </w:r>
    </w:p>
    <w:tbl>
      <w:tblPr>
        <w:tblW w:w="103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987"/>
        <w:gridCol w:w="1723"/>
      </w:tblGrid>
      <w:tr w:rsidR="00375B23" w:rsidRPr="00C108A9" w:rsidTr="00840C24">
        <w:trPr>
          <w:trHeight w:val="887"/>
        </w:trPr>
        <w:tc>
          <w:tcPr>
            <w:tcW w:w="2660" w:type="dxa"/>
          </w:tcPr>
          <w:p w:rsidR="00375B23" w:rsidRPr="00C108A9" w:rsidRDefault="00375B23" w:rsidP="00375B23">
            <w:r w:rsidRPr="00C108A9">
              <w:t>Квалификационный уровень</w:t>
            </w:r>
          </w:p>
        </w:tc>
        <w:tc>
          <w:tcPr>
            <w:tcW w:w="5987" w:type="dxa"/>
          </w:tcPr>
          <w:p w:rsidR="00375B23" w:rsidRPr="00C108A9" w:rsidRDefault="00375B23" w:rsidP="00375B23">
            <w:pPr>
              <w:jc w:val="both"/>
            </w:pPr>
            <w:r w:rsidRPr="00C108A9">
              <w:t>Должности, отнесенные к профессиональным</w:t>
            </w:r>
            <w:r>
              <w:t xml:space="preserve"> </w:t>
            </w:r>
            <w:r w:rsidRPr="00C108A9">
              <w:t>квалификационным уровням</w:t>
            </w:r>
            <w:r>
              <w:t xml:space="preserve"> </w:t>
            </w:r>
          </w:p>
        </w:tc>
        <w:tc>
          <w:tcPr>
            <w:tcW w:w="1723"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575"/>
        </w:trPr>
        <w:tc>
          <w:tcPr>
            <w:tcW w:w="2660" w:type="dxa"/>
          </w:tcPr>
          <w:p w:rsidR="00375B23" w:rsidRPr="00C108A9" w:rsidRDefault="00375B23" w:rsidP="00375B23">
            <w:r w:rsidRPr="00C108A9">
              <w:t>1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Диспетчер факультета; специалист по учебно-методической работе</w:t>
            </w:r>
          </w:p>
        </w:tc>
        <w:tc>
          <w:tcPr>
            <w:tcW w:w="1723" w:type="dxa"/>
          </w:tcPr>
          <w:p w:rsidR="00375B23" w:rsidRPr="00C108A9" w:rsidRDefault="00375B23" w:rsidP="00375B23">
            <w:pPr>
              <w:jc w:val="center"/>
            </w:pPr>
            <w:r>
              <w:t>7233</w:t>
            </w:r>
          </w:p>
        </w:tc>
      </w:tr>
      <w:tr w:rsidR="00375B23" w:rsidRPr="00C108A9" w:rsidTr="00840C24">
        <w:trPr>
          <w:trHeight w:val="589"/>
        </w:trPr>
        <w:tc>
          <w:tcPr>
            <w:tcW w:w="2660" w:type="dxa"/>
          </w:tcPr>
          <w:p w:rsidR="00375B23" w:rsidRPr="00C108A9" w:rsidRDefault="00375B23" w:rsidP="00375B23">
            <w:r w:rsidRPr="00C108A9">
              <w:t>2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 xml:space="preserve">Специалист по учебно-методической работе </w:t>
            </w:r>
            <w:r w:rsidRPr="00C108A9">
              <w:rPr>
                <w:sz w:val="24"/>
                <w:szCs w:val="24"/>
                <w:lang w:val="en-US"/>
              </w:rPr>
              <w:t>II</w:t>
            </w:r>
            <w:r w:rsidRPr="00C108A9">
              <w:rPr>
                <w:sz w:val="24"/>
                <w:szCs w:val="24"/>
              </w:rPr>
              <w:t xml:space="preserve"> категории;</w:t>
            </w:r>
            <w:r>
              <w:rPr>
                <w:sz w:val="24"/>
                <w:szCs w:val="24"/>
              </w:rPr>
              <w:t xml:space="preserve"> </w:t>
            </w:r>
            <w:r w:rsidRPr="00C108A9">
              <w:rPr>
                <w:sz w:val="24"/>
                <w:szCs w:val="24"/>
              </w:rPr>
              <w:t>старший диспетчер факультета</w:t>
            </w:r>
          </w:p>
        </w:tc>
        <w:tc>
          <w:tcPr>
            <w:tcW w:w="1723" w:type="dxa"/>
          </w:tcPr>
          <w:p w:rsidR="00375B23" w:rsidRPr="00C108A9" w:rsidRDefault="00375B23" w:rsidP="00375B23">
            <w:pPr>
              <w:jc w:val="center"/>
            </w:pPr>
            <w:r>
              <w:t>7377</w:t>
            </w:r>
          </w:p>
        </w:tc>
      </w:tr>
      <w:tr w:rsidR="00375B23" w:rsidRPr="00C108A9" w:rsidTr="00840C24">
        <w:trPr>
          <w:trHeight w:val="568"/>
        </w:trPr>
        <w:tc>
          <w:tcPr>
            <w:tcW w:w="2660" w:type="dxa"/>
          </w:tcPr>
          <w:p w:rsidR="00375B23" w:rsidRPr="00C108A9" w:rsidRDefault="00375B23" w:rsidP="00375B23">
            <w:r w:rsidRPr="00C108A9">
              <w:t>3 квалификационный уровень</w:t>
            </w:r>
          </w:p>
        </w:tc>
        <w:tc>
          <w:tcPr>
            <w:tcW w:w="5987" w:type="dxa"/>
          </w:tcPr>
          <w:p w:rsidR="00375B23" w:rsidRPr="00C108A9" w:rsidRDefault="00375B23" w:rsidP="00375B23">
            <w:pPr>
              <w:pStyle w:val="ConsPlusCell"/>
              <w:rPr>
                <w:sz w:val="24"/>
                <w:szCs w:val="24"/>
              </w:rPr>
            </w:pPr>
            <w:r w:rsidRPr="00C108A9">
              <w:rPr>
                <w:sz w:val="24"/>
                <w:szCs w:val="24"/>
              </w:rPr>
              <w:t xml:space="preserve">Специалист по учебно-методической работе I категории; </w:t>
            </w:r>
            <w:proofErr w:type="spellStart"/>
            <w:r w:rsidRPr="00C108A9">
              <w:rPr>
                <w:sz w:val="24"/>
                <w:szCs w:val="24"/>
              </w:rPr>
              <w:t>тьютор</w:t>
            </w:r>
            <w:proofErr w:type="spellEnd"/>
          </w:p>
        </w:tc>
        <w:tc>
          <w:tcPr>
            <w:tcW w:w="1723" w:type="dxa"/>
          </w:tcPr>
          <w:p w:rsidR="00375B23" w:rsidRPr="00C108A9" w:rsidRDefault="00375B23" w:rsidP="00375B23">
            <w:pPr>
              <w:jc w:val="center"/>
            </w:pPr>
            <w:r>
              <w:t>7520</w:t>
            </w:r>
          </w:p>
        </w:tc>
      </w:tr>
    </w:tbl>
    <w:p w:rsidR="00375B23" w:rsidRPr="00C108A9" w:rsidRDefault="00375B23" w:rsidP="00375B23">
      <w:pPr>
        <w:pStyle w:val="aa"/>
        <w:ind w:left="0"/>
        <w:jc w:val="center"/>
      </w:pPr>
    </w:p>
    <w:p w:rsidR="00375B23" w:rsidRPr="00C108A9" w:rsidRDefault="00375B23" w:rsidP="00375B23">
      <w:pPr>
        <w:pStyle w:val="aa"/>
        <w:ind w:left="0"/>
        <w:jc w:val="center"/>
        <w:rPr>
          <w:b/>
          <w:bCs/>
          <w:iCs/>
        </w:rPr>
      </w:pPr>
      <w:r w:rsidRPr="00C108A9">
        <w:rPr>
          <w:b/>
          <w:bCs/>
          <w:iCs/>
        </w:rPr>
        <w:t>4.2. Профессиональная квалификационная группа должностей профессорско-преподавательского состава и руководителей структурных подразделений</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268"/>
        <w:gridCol w:w="4995"/>
        <w:gridCol w:w="1701"/>
      </w:tblGrid>
      <w:tr w:rsidR="00375B23" w:rsidRPr="00C108A9" w:rsidTr="00840C24">
        <w:trPr>
          <w:trHeight w:val="887"/>
        </w:trPr>
        <w:tc>
          <w:tcPr>
            <w:tcW w:w="1384" w:type="dxa"/>
          </w:tcPr>
          <w:p w:rsidR="00375B23" w:rsidRPr="00C108A9" w:rsidRDefault="00375B23" w:rsidP="00375B23">
            <w:pPr>
              <w:jc w:val="center"/>
            </w:pPr>
            <w:r w:rsidRPr="00C108A9">
              <w:t>Квалификационный уровень</w:t>
            </w:r>
          </w:p>
        </w:tc>
        <w:tc>
          <w:tcPr>
            <w:tcW w:w="2268" w:type="dxa"/>
          </w:tcPr>
          <w:p w:rsidR="00375B23" w:rsidRPr="00C108A9" w:rsidRDefault="00375B23" w:rsidP="00375B23">
            <w:pPr>
              <w:jc w:val="center"/>
            </w:pPr>
            <w:r w:rsidRPr="00C108A9">
              <w:t xml:space="preserve">Должности </w:t>
            </w:r>
            <w:proofErr w:type="spellStart"/>
            <w:r w:rsidRPr="00C108A9">
              <w:t>профессорско-преподаватель-ского</w:t>
            </w:r>
            <w:proofErr w:type="spellEnd"/>
            <w:r w:rsidRPr="00C108A9">
              <w:t xml:space="preserve"> состава, отнесенные к квалификационным уровням</w:t>
            </w:r>
          </w:p>
        </w:tc>
        <w:tc>
          <w:tcPr>
            <w:tcW w:w="4995"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3397"/>
        </w:trPr>
        <w:tc>
          <w:tcPr>
            <w:tcW w:w="1384" w:type="dxa"/>
          </w:tcPr>
          <w:p w:rsidR="00375B23" w:rsidRPr="00C108A9" w:rsidRDefault="00375B23" w:rsidP="00375B23">
            <w:r w:rsidRPr="00C108A9">
              <w:lastRenderedPageBreak/>
              <w:t xml:space="preserve">1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Ассистент; преподаватель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кабинета, лаборатории, отдела, отделения, подготовительных курсов (отделения), студенческого бюро, учебной (учебно-производственной) мастерской, учебной станции (базы) и других подразделений *; помощник проректора; помощник ректора;</w:t>
            </w:r>
            <w:proofErr w:type="gramEnd"/>
          </w:p>
          <w:p w:rsidR="00375B23" w:rsidRPr="00C108A9" w:rsidRDefault="00375B23" w:rsidP="00375B23">
            <w:pPr>
              <w:pStyle w:val="ConsPlusCell"/>
              <w:rPr>
                <w:sz w:val="24"/>
                <w:szCs w:val="24"/>
              </w:rPr>
            </w:pPr>
            <w:proofErr w:type="gramStart"/>
            <w:r w:rsidRPr="00C108A9">
              <w:rPr>
                <w:sz w:val="24"/>
                <w:szCs w:val="24"/>
              </w:rPr>
              <w:t>руководитель (заведующий) учебной (производственной, учебно-производственной) практики; ученый секретарь совета факультета (института)</w:t>
            </w:r>
            <w:proofErr w:type="gramEnd"/>
          </w:p>
        </w:tc>
        <w:tc>
          <w:tcPr>
            <w:tcW w:w="1701" w:type="dxa"/>
          </w:tcPr>
          <w:p w:rsidR="00375B23" w:rsidRPr="00C108A9" w:rsidRDefault="00375B23" w:rsidP="00375B23">
            <w:pPr>
              <w:pStyle w:val="ConsPlusCell"/>
              <w:jc w:val="center"/>
              <w:rPr>
                <w:sz w:val="24"/>
                <w:szCs w:val="24"/>
              </w:rPr>
            </w:pPr>
            <w:r>
              <w:rPr>
                <w:sz w:val="24"/>
                <w:szCs w:val="24"/>
              </w:rPr>
              <w:t>8235</w:t>
            </w: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p w:rsidR="00375B23" w:rsidRPr="00C108A9" w:rsidRDefault="00375B23" w:rsidP="00375B23">
            <w:pPr>
              <w:pStyle w:val="ConsPlusCell"/>
              <w:rPr>
                <w:sz w:val="24"/>
                <w:szCs w:val="24"/>
              </w:rPr>
            </w:pPr>
          </w:p>
        </w:tc>
      </w:tr>
      <w:tr w:rsidR="00375B23" w:rsidRPr="00C108A9" w:rsidTr="00840C24">
        <w:trPr>
          <w:trHeight w:val="4238"/>
        </w:trPr>
        <w:tc>
          <w:tcPr>
            <w:tcW w:w="1384" w:type="dxa"/>
          </w:tcPr>
          <w:p w:rsidR="00375B23" w:rsidRPr="00C108A9" w:rsidRDefault="00375B23" w:rsidP="00375B23">
            <w:r w:rsidRPr="00C108A9">
              <w:t xml:space="preserve">2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Старший преподаватель</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второго управления,</w:t>
            </w:r>
            <w:r>
              <w:rPr>
                <w:sz w:val="24"/>
                <w:szCs w:val="24"/>
              </w:rPr>
              <w:t xml:space="preserve"> </w:t>
            </w:r>
            <w:proofErr w:type="spellStart"/>
            <w:r w:rsidRPr="00C108A9">
              <w:rPr>
                <w:sz w:val="24"/>
                <w:szCs w:val="24"/>
              </w:rPr>
              <w:t>межкафедральной</w:t>
            </w:r>
            <w:proofErr w:type="spellEnd"/>
            <w:r w:rsidRPr="00C108A9">
              <w:rPr>
                <w:sz w:val="24"/>
                <w:szCs w:val="24"/>
              </w:rPr>
              <w:t xml:space="preserve"> (межфакультетской) учебной лаборатории, структурного подразделения, реализующего общеобразовательные программы, студенческого дворца культуры,</w:t>
            </w:r>
            <w:proofErr w:type="gramEnd"/>
          </w:p>
          <w:p w:rsidR="00375B23" w:rsidRPr="00C108A9" w:rsidRDefault="00375B23" w:rsidP="00375B23">
            <w:pPr>
              <w:pStyle w:val="ConsPlusCell"/>
              <w:rPr>
                <w:sz w:val="24"/>
                <w:szCs w:val="24"/>
              </w:rPr>
            </w:pPr>
            <w:proofErr w:type="gramStart"/>
            <w:r w:rsidRPr="00C108A9">
              <w:rPr>
                <w:sz w:val="24"/>
                <w:szCs w:val="24"/>
              </w:rPr>
              <w:t>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roofErr w:type="gramEnd"/>
          </w:p>
        </w:tc>
        <w:tc>
          <w:tcPr>
            <w:tcW w:w="1701" w:type="dxa"/>
          </w:tcPr>
          <w:p w:rsidR="00375B23" w:rsidRPr="00C108A9" w:rsidRDefault="00375B23" w:rsidP="00375B23">
            <w:pPr>
              <w:pStyle w:val="ConsPlusCell"/>
              <w:jc w:val="center"/>
              <w:rPr>
                <w:sz w:val="24"/>
                <w:szCs w:val="24"/>
              </w:rPr>
            </w:pPr>
            <w:r>
              <w:rPr>
                <w:sz w:val="24"/>
                <w:szCs w:val="24"/>
              </w:rPr>
              <w:t>8664</w:t>
            </w:r>
          </w:p>
        </w:tc>
      </w:tr>
      <w:tr w:rsidR="00375B23" w:rsidRPr="00C108A9" w:rsidTr="00840C24">
        <w:trPr>
          <w:trHeight w:val="7082"/>
        </w:trPr>
        <w:tc>
          <w:tcPr>
            <w:tcW w:w="1384" w:type="dxa"/>
          </w:tcPr>
          <w:p w:rsidR="00375B23" w:rsidRPr="00C108A9" w:rsidRDefault="00375B23" w:rsidP="00375B23">
            <w:r w:rsidRPr="00C108A9">
              <w:t xml:space="preserve">3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Доцент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(директор, заведующий, руководитель): издательства учебной литературы и учебно-методических пособий для студентов,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учебно-методического (учебно-производственного, учебно-научного, экспериментального) центра, учебной обсерватории и других учебных подразделений;</w:t>
            </w:r>
            <w:proofErr w:type="gramEnd"/>
          </w:p>
          <w:p w:rsidR="00375B23" w:rsidRPr="00C108A9" w:rsidRDefault="00375B23" w:rsidP="00375B23">
            <w:pPr>
              <w:pStyle w:val="ConsPlusCell"/>
              <w:rPr>
                <w:sz w:val="24"/>
                <w:szCs w:val="24"/>
              </w:rPr>
            </w:pPr>
            <w:proofErr w:type="gramStart"/>
            <w:r w:rsidRPr="00C108A9">
              <w:rPr>
                <w:sz w:val="24"/>
                <w:szCs w:val="24"/>
              </w:rPr>
              <w:t>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w:t>
            </w:r>
            <w:r>
              <w:rPr>
                <w:sz w:val="24"/>
                <w:szCs w:val="24"/>
              </w:rPr>
              <w:t xml:space="preserve"> </w:t>
            </w:r>
            <w:r w:rsidRPr="00C108A9">
              <w:rPr>
                <w:sz w:val="24"/>
                <w:szCs w:val="24"/>
              </w:rPr>
              <w:t>советник при ректорате; ученый секретарь совета учреждения</w:t>
            </w:r>
            <w:proofErr w:type="gramEnd"/>
          </w:p>
        </w:tc>
        <w:tc>
          <w:tcPr>
            <w:tcW w:w="1701" w:type="dxa"/>
          </w:tcPr>
          <w:p w:rsidR="00375B23" w:rsidRPr="00C108A9" w:rsidRDefault="00375B23" w:rsidP="00375B23">
            <w:pPr>
              <w:pStyle w:val="ConsPlusCell"/>
              <w:jc w:val="center"/>
              <w:rPr>
                <w:sz w:val="24"/>
                <w:szCs w:val="24"/>
              </w:rPr>
            </w:pPr>
            <w:r>
              <w:rPr>
                <w:sz w:val="24"/>
                <w:szCs w:val="24"/>
              </w:rPr>
              <w:t>9237</w:t>
            </w:r>
          </w:p>
        </w:tc>
      </w:tr>
      <w:tr w:rsidR="00375B23" w:rsidRPr="00C108A9" w:rsidTr="00840C24">
        <w:trPr>
          <w:trHeight w:val="208"/>
        </w:trPr>
        <w:tc>
          <w:tcPr>
            <w:tcW w:w="1384" w:type="dxa"/>
          </w:tcPr>
          <w:p w:rsidR="00375B23" w:rsidRPr="00C108A9" w:rsidRDefault="00375B23" w:rsidP="00375B23">
            <w:r w:rsidRPr="00C108A9">
              <w:t xml:space="preserve">4 </w:t>
            </w:r>
            <w:proofErr w:type="spellStart"/>
            <w:proofErr w:type="gramStart"/>
            <w:r w:rsidRPr="00C108A9">
              <w:t>квалифи-кационный</w:t>
            </w:r>
            <w:proofErr w:type="spellEnd"/>
            <w:proofErr w:type="gramEnd"/>
            <w:r w:rsidRPr="00C108A9">
              <w:t xml:space="preserve"> </w:t>
            </w:r>
            <w:r w:rsidRPr="00C108A9">
              <w:lastRenderedPageBreak/>
              <w:t>уровень</w:t>
            </w:r>
          </w:p>
        </w:tc>
        <w:tc>
          <w:tcPr>
            <w:tcW w:w="2268" w:type="dxa"/>
          </w:tcPr>
          <w:p w:rsidR="00375B23" w:rsidRPr="00C108A9" w:rsidRDefault="00375B23" w:rsidP="00375B23">
            <w:pPr>
              <w:pStyle w:val="ConsPlusCell"/>
              <w:rPr>
                <w:sz w:val="24"/>
                <w:szCs w:val="24"/>
              </w:rPr>
            </w:pPr>
            <w:r w:rsidRPr="00C108A9">
              <w:rPr>
                <w:sz w:val="24"/>
                <w:szCs w:val="24"/>
              </w:rPr>
              <w:lastRenderedPageBreak/>
              <w:t xml:space="preserve">Профессор </w:t>
            </w:r>
          </w:p>
        </w:tc>
        <w:tc>
          <w:tcPr>
            <w:tcW w:w="4995" w:type="dxa"/>
          </w:tcPr>
          <w:p w:rsidR="00375B23" w:rsidRPr="00C108A9" w:rsidRDefault="00375B23" w:rsidP="00375B23">
            <w:pPr>
              <w:pStyle w:val="ConsPlusCell"/>
              <w:rPr>
                <w:sz w:val="24"/>
                <w:szCs w:val="24"/>
              </w:rPr>
            </w:pPr>
            <w:proofErr w:type="gramStart"/>
            <w:r w:rsidRPr="00C108A9">
              <w:rPr>
                <w:sz w:val="24"/>
                <w:szCs w:val="24"/>
              </w:rPr>
              <w:t>Начальник управления образовательного учреждения высшего профессионального</w:t>
            </w:r>
            <w:r w:rsidRPr="00C108A9">
              <w:rPr>
                <w:sz w:val="24"/>
                <w:szCs w:val="24"/>
              </w:rPr>
              <w:br/>
            </w:r>
            <w:r w:rsidRPr="00C108A9">
              <w:rPr>
                <w:sz w:val="24"/>
                <w:szCs w:val="24"/>
              </w:rPr>
              <w:lastRenderedPageBreak/>
              <w:t>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roofErr w:type="gramEnd"/>
          </w:p>
        </w:tc>
        <w:tc>
          <w:tcPr>
            <w:tcW w:w="1701" w:type="dxa"/>
          </w:tcPr>
          <w:p w:rsidR="00375B23" w:rsidRPr="00C108A9" w:rsidRDefault="00375B23" w:rsidP="00375B23">
            <w:pPr>
              <w:pStyle w:val="ConsPlusCell"/>
              <w:jc w:val="center"/>
              <w:rPr>
                <w:sz w:val="24"/>
                <w:szCs w:val="24"/>
              </w:rPr>
            </w:pPr>
            <w:r>
              <w:rPr>
                <w:sz w:val="24"/>
                <w:szCs w:val="24"/>
              </w:rPr>
              <w:lastRenderedPageBreak/>
              <w:t>9523</w:t>
            </w:r>
          </w:p>
        </w:tc>
      </w:tr>
      <w:tr w:rsidR="00375B23" w:rsidRPr="00C108A9" w:rsidTr="00840C24">
        <w:trPr>
          <w:trHeight w:val="208"/>
        </w:trPr>
        <w:tc>
          <w:tcPr>
            <w:tcW w:w="1384" w:type="dxa"/>
          </w:tcPr>
          <w:p w:rsidR="00375B23" w:rsidRPr="00C108A9" w:rsidRDefault="00375B23" w:rsidP="00375B23">
            <w:r w:rsidRPr="00C108A9">
              <w:lastRenderedPageBreak/>
              <w:t xml:space="preserve">5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Заведующий кафедрой</w:t>
            </w:r>
          </w:p>
        </w:tc>
        <w:tc>
          <w:tcPr>
            <w:tcW w:w="4995" w:type="dxa"/>
          </w:tcPr>
          <w:p w:rsidR="00375B23" w:rsidRPr="00C108A9" w:rsidRDefault="00375B23" w:rsidP="00375B23">
            <w:pPr>
              <w:pStyle w:val="ConsPlusCell"/>
              <w:rPr>
                <w:sz w:val="24"/>
                <w:szCs w:val="24"/>
              </w:rPr>
            </w:pPr>
            <w:r w:rsidRPr="00C108A9">
              <w:rPr>
                <w:sz w:val="24"/>
                <w:szCs w:val="24"/>
              </w:rPr>
              <w:t>Директор (руководитель) обособленного структурного подразделения</w:t>
            </w:r>
          </w:p>
        </w:tc>
        <w:tc>
          <w:tcPr>
            <w:tcW w:w="1701" w:type="dxa"/>
          </w:tcPr>
          <w:p w:rsidR="00375B23" w:rsidRPr="00C108A9" w:rsidRDefault="00375B23" w:rsidP="00375B23">
            <w:pPr>
              <w:pStyle w:val="ConsPlusCell"/>
              <w:jc w:val="center"/>
              <w:rPr>
                <w:sz w:val="24"/>
                <w:szCs w:val="24"/>
              </w:rPr>
            </w:pPr>
            <w:r>
              <w:rPr>
                <w:sz w:val="24"/>
                <w:szCs w:val="24"/>
              </w:rPr>
              <w:t>9809</w:t>
            </w:r>
          </w:p>
        </w:tc>
      </w:tr>
      <w:tr w:rsidR="00375B23" w:rsidRPr="00C108A9" w:rsidTr="00840C24">
        <w:trPr>
          <w:trHeight w:val="208"/>
        </w:trPr>
        <w:tc>
          <w:tcPr>
            <w:tcW w:w="1384" w:type="dxa"/>
          </w:tcPr>
          <w:p w:rsidR="00375B23" w:rsidRPr="00C108A9" w:rsidRDefault="00375B23" w:rsidP="00375B23">
            <w:r w:rsidRPr="00C108A9">
              <w:t xml:space="preserve">6 </w:t>
            </w:r>
            <w:proofErr w:type="spellStart"/>
            <w:proofErr w:type="gramStart"/>
            <w:r w:rsidRPr="00C108A9">
              <w:t>квалифи-кационный</w:t>
            </w:r>
            <w:proofErr w:type="spellEnd"/>
            <w:proofErr w:type="gramEnd"/>
            <w:r w:rsidRPr="00C108A9">
              <w:t xml:space="preserve"> уровень</w:t>
            </w:r>
          </w:p>
        </w:tc>
        <w:tc>
          <w:tcPr>
            <w:tcW w:w="2268" w:type="dxa"/>
          </w:tcPr>
          <w:p w:rsidR="00375B23" w:rsidRPr="00C108A9" w:rsidRDefault="00375B23" w:rsidP="00375B23">
            <w:pPr>
              <w:pStyle w:val="ConsPlusCell"/>
              <w:rPr>
                <w:sz w:val="24"/>
                <w:szCs w:val="24"/>
              </w:rPr>
            </w:pPr>
            <w:r w:rsidRPr="00C108A9">
              <w:rPr>
                <w:sz w:val="24"/>
                <w:szCs w:val="24"/>
              </w:rPr>
              <w:t xml:space="preserve">Декан факультета </w:t>
            </w:r>
          </w:p>
        </w:tc>
        <w:tc>
          <w:tcPr>
            <w:tcW w:w="4995" w:type="dxa"/>
          </w:tcPr>
          <w:p w:rsidR="00375B23" w:rsidRPr="00C108A9" w:rsidRDefault="00375B23" w:rsidP="00375B23">
            <w:pPr>
              <w:pStyle w:val="ConsPlusCell"/>
              <w:rPr>
                <w:sz w:val="24"/>
                <w:szCs w:val="24"/>
              </w:rPr>
            </w:pPr>
            <w:r w:rsidRPr="00C108A9">
              <w:rPr>
                <w:sz w:val="24"/>
                <w:szCs w:val="24"/>
              </w:rPr>
              <w:t>Директор (руководитель): филиала, института, являющегося структурным подразделением образовательного учреждения**</w:t>
            </w:r>
          </w:p>
        </w:tc>
        <w:tc>
          <w:tcPr>
            <w:tcW w:w="1701" w:type="dxa"/>
          </w:tcPr>
          <w:p w:rsidR="00375B23" w:rsidRPr="00C108A9" w:rsidRDefault="00375B23" w:rsidP="00375B23">
            <w:pPr>
              <w:pStyle w:val="ConsPlusCell"/>
              <w:jc w:val="center"/>
              <w:rPr>
                <w:sz w:val="24"/>
                <w:szCs w:val="24"/>
              </w:rPr>
            </w:pPr>
            <w:r>
              <w:rPr>
                <w:sz w:val="24"/>
                <w:szCs w:val="24"/>
              </w:rPr>
              <w:t>10095</w:t>
            </w:r>
          </w:p>
        </w:tc>
      </w:tr>
    </w:tbl>
    <w:p w:rsidR="00375B23" w:rsidRPr="00184701" w:rsidRDefault="00375B23" w:rsidP="00375B23">
      <w:pPr>
        <w:pStyle w:val="aa"/>
        <w:ind w:left="0" w:firstLine="709"/>
        <w:jc w:val="both"/>
      </w:pPr>
      <w:r w:rsidRPr="00184701">
        <w:t>* Кроме должностей руководителей структурных подразделений, отнесенных ко 2-5 квалификационным уровням.</w:t>
      </w:r>
    </w:p>
    <w:p w:rsidR="00375B23" w:rsidRPr="00184701" w:rsidRDefault="00375B23" w:rsidP="00375B23">
      <w:pPr>
        <w:pStyle w:val="aa"/>
        <w:ind w:left="0" w:firstLine="709"/>
        <w:jc w:val="both"/>
      </w:pPr>
      <w:r w:rsidRPr="00184701">
        <w:t>**Оклады заместителей руководителей структурных подразделений устанавливаются на 5-10 % ниже должностного оклада руководителей соответствующих подразделений.</w:t>
      </w:r>
    </w:p>
    <w:p w:rsidR="00375B23" w:rsidRPr="00C108A9" w:rsidRDefault="00375B23" w:rsidP="00375B23">
      <w:pPr>
        <w:pStyle w:val="aa"/>
        <w:ind w:left="0"/>
        <w:jc w:val="both"/>
      </w:pPr>
    </w:p>
    <w:p w:rsidR="00375B23" w:rsidRPr="00C108A9" w:rsidRDefault="00375B23" w:rsidP="00840C24">
      <w:pPr>
        <w:pStyle w:val="aa"/>
        <w:numPr>
          <w:ilvl w:val="0"/>
          <w:numId w:val="3"/>
        </w:numPr>
        <w:suppressAutoHyphens w:val="0"/>
        <w:jc w:val="center"/>
        <w:rPr>
          <w:b/>
          <w:bCs/>
        </w:rPr>
      </w:pPr>
      <w:r w:rsidRPr="00C108A9">
        <w:rPr>
          <w:b/>
          <w:bCs/>
        </w:rPr>
        <w:t>Профессиональные квалификационные</w:t>
      </w:r>
      <w:r>
        <w:rPr>
          <w:b/>
          <w:bCs/>
        </w:rPr>
        <w:t xml:space="preserve"> </w:t>
      </w:r>
      <w:r w:rsidRPr="00C108A9">
        <w:rPr>
          <w:b/>
          <w:bCs/>
        </w:rPr>
        <w:t>группы</w:t>
      </w:r>
    </w:p>
    <w:p w:rsidR="00375B23" w:rsidRPr="00C108A9" w:rsidRDefault="00375B23" w:rsidP="00375B23">
      <w:pPr>
        <w:autoSpaceDE w:val="0"/>
        <w:autoSpaceDN w:val="0"/>
        <w:adjustRightInd w:val="0"/>
        <w:jc w:val="center"/>
        <w:rPr>
          <w:b/>
          <w:bCs/>
        </w:rPr>
      </w:pPr>
      <w:r w:rsidRPr="00C108A9">
        <w:rPr>
          <w:b/>
          <w:bCs/>
        </w:rPr>
        <w:t>должностей работников культуры, искусства и кинематографии</w:t>
      </w:r>
    </w:p>
    <w:p w:rsidR="00375B23" w:rsidRPr="00C108A9" w:rsidRDefault="00375B23" w:rsidP="00375B23">
      <w:pPr>
        <w:autoSpaceDE w:val="0"/>
        <w:autoSpaceDN w:val="0"/>
        <w:adjustRightInd w:val="0"/>
        <w:jc w:val="center"/>
        <w:rPr>
          <w:b/>
          <w:bCs/>
        </w:rPr>
      </w:pPr>
    </w:p>
    <w:p w:rsidR="00375B23" w:rsidRPr="00840C24" w:rsidRDefault="00375B23" w:rsidP="00840C24">
      <w:pPr>
        <w:pStyle w:val="ab"/>
        <w:jc w:val="center"/>
        <w:rPr>
          <w:b/>
          <w:bCs/>
          <w:iCs/>
        </w:rPr>
      </w:pPr>
      <w:r w:rsidRPr="00C108A9">
        <w:rPr>
          <w:b/>
          <w:bCs/>
          <w:iCs/>
        </w:rPr>
        <w:t xml:space="preserve">5.1. Профессиональная квалификационная группа «Должности </w:t>
      </w:r>
      <w:proofErr w:type="gramStart"/>
      <w:r w:rsidRPr="00C108A9">
        <w:rPr>
          <w:b/>
          <w:bCs/>
          <w:iCs/>
        </w:rPr>
        <w:t>технических исполнителей</w:t>
      </w:r>
      <w:proofErr w:type="gramEnd"/>
      <w:r w:rsidRPr="00C108A9">
        <w:rPr>
          <w:b/>
          <w:bCs/>
          <w:iCs/>
        </w:rPr>
        <w:t xml:space="preserve"> и артистов вспомогательного состава»</w:t>
      </w:r>
    </w:p>
    <w:tbl>
      <w:tblPr>
        <w:tblpPr w:leftFromText="180" w:rightFromText="180" w:vertAnchor="text" w:tblpX="89"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5103"/>
        <w:gridCol w:w="1701"/>
      </w:tblGrid>
      <w:tr w:rsidR="00375B23" w:rsidRPr="00C108A9" w:rsidTr="00375B23">
        <w:trPr>
          <w:trHeight w:val="699"/>
        </w:trPr>
        <w:tc>
          <w:tcPr>
            <w:tcW w:w="2660" w:type="dxa"/>
          </w:tcPr>
          <w:p w:rsidR="00375B23" w:rsidRPr="00C108A9" w:rsidRDefault="00375B23" w:rsidP="00375B23">
            <w:pPr>
              <w:tabs>
                <w:tab w:val="left" w:pos="-5812"/>
              </w:tabs>
              <w:ind w:left="-142" w:right="-108"/>
              <w:jc w:val="center"/>
              <w:rPr>
                <w:color w:val="000000"/>
              </w:rPr>
            </w:pPr>
            <w:r w:rsidRPr="00C108A9">
              <w:rPr>
                <w:color w:val="000000"/>
              </w:rPr>
              <w:t>Квалификационный уровень</w:t>
            </w:r>
          </w:p>
        </w:tc>
        <w:tc>
          <w:tcPr>
            <w:tcW w:w="5103" w:type="dxa"/>
          </w:tcPr>
          <w:p w:rsidR="00375B23" w:rsidRPr="00C108A9" w:rsidRDefault="00375B23" w:rsidP="00375B23">
            <w:pPr>
              <w:jc w:val="both"/>
              <w:rPr>
                <w:color w:val="000000"/>
              </w:rPr>
            </w:pPr>
            <w:r w:rsidRPr="00C108A9">
              <w:rPr>
                <w:color w:val="000000"/>
              </w:rPr>
              <w:t>Должности, отнесенные к</w:t>
            </w:r>
            <w:r>
              <w:rPr>
                <w:color w:val="000000"/>
              </w:rPr>
              <w:t xml:space="preserve"> </w:t>
            </w:r>
            <w:r w:rsidRPr="00C108A9">
              <w:t>профессиональным</w:t>
            </w:r>
            <w:r w:rsidRPr="00C108A9">
              <w:rPr>
                <w:color w:val="000000"/>
              </w:rPr>
              <w:t xml:space="preserve"> квалификационным уровням</w:t>
            </w:r>
          </w:p>
        </w:tc>
        <w:tc>
          <w:tcPr>
            <w:tcW w:w="1701" w:type="dxa"/>
          </w:tcPr>
          <w:p w:rsidR="00375B23" w:rsidRPr="00C108A9" w:rsidRDefault="00375B23" w:rsidP="00375B23">
            <w:pPr>
              <w:jc w:val="center"/>
              <w:rPr>
                <w:color w:val="000000"/>
              </w:rPr>
            </w:pPr>
            <w:r w:rsidRPr="00C108A9">
              <w:t>Базовый должностной оклад, рублей</w:t>
            </w:r>
          </w:p>
        </w:tc>
      </w:tr>
      <w:tr w:rsidR="00375B23" w:rsidRPr="00C108A9" w:rsidTr="00375B23">
        <w:trPr>
          <w:trHeight w:val="868"/>
        </w:trPr>
        <w:tc>
          <w:tcPr>
            <w:tcW w:w="2660" w:type="dxa"/>
            <w:vAlign w:val="center"/>
          </w:tcPr>
          <w:p w:rsidR="00375B23" w:rsidRPr="00C108A9" w:rsidRDefault="00375B23" w:rsidP="00375B23">
            <w:pPr>
              <w:rPr>
                <w:color w:val="000000"/>
              </w:rPr>
            </w:pPr>
          </w:p>
        </w:tc>
        <w:tc>
          <w:tcPr>
            <w:tcW w:w="5103" w:type="dxa"/>
            <w:shd w:val="clear" w:color="auto" w:fill="FFFFFF"/>
          </w:tcPr>
          <w:p w:rsidR="00375B23" w:rsidRPr="00C108A9" w:rsidRDefault="00375B23" w:rsidP="00375B23">
            <w:pPr>
              <w:rPr>
                <w:color w:val="000000"/>
              </w:rPr>
            </w:pPr>
            <w:r w:rsidRPr="00C108A9">
              <w:rPr>
                <w:color w:val="000000"/>
              </w:rPr>
              <w:t>Смотритель музейный; арти</w:t>
            </w:r>
            <w:proofErr w:type="gramStart"/>
            <w:r w:rsidRPr="00C108A9">
              <w:rPr>
                <w:color w:val="000000"/>
              </w:rPr>
              <w:t>ст всп</w:t>
            </w:r>
            <w:proofErr w:type="gramEnd"/>
            <w:r w:rsidRPr="00C108A9">
              <w:rPr>
                <w:color w:val="000000"/>
              </w:rPr>
              <w:t>омогательного состава театров и концертных организаций; контролер билетов</w:t>
            </w:r>
          </w:p>
        </w:tc>
        <w:tc>
          <w:tcPr>
            <w:tcW w:w="1701" w:type="dxa"/>
          </w:tcPr>
          <w:p w:rsidR="00375B23" w:rsidRPr="00C108A9" w:rsidRDefault="00375B23" w:rsidP="00375B23">
            <w:pPr>
              <w:jc w:val="center"/>
              <w:rPr>
                <w:color w:val="000000"/>
              </w:rPr>
            </w:pPr>
            <w:r>
              <w:rPr>
                <w:color w:val="000000"/>
              </w:rPr>
              <w:t>5516</w:t>
            </w:r>
          </w:p>
          <w:p w:rsidR="00375B23" w:rsidRPr="00C108A9" w:rsidRDefault="00375B23" w:rsidP="00375B23">
            <w:pPr>
              <w:jc w:val="center"/>
              <w:rPr>
                <w:color w:val="000000"/>
              </w:rPr>
            </w:pPr>
          </w:p>
        </w:tc>
      </w:tr>
    </w:tbl>
    <w:p w:rsidR="00375B23" w:rsidRPr="00C108A9" w:rsidRDefault="00375B23" w:rsidP="00375B23">
      <w:pPr>
        <w:ind w:left="720"/>
        <w:jc w:val="center"/>
      </w:pPr>
    </w:p>
    <w:p w:rsidR="00375B23" w:rsidRPr="00C108A9" w:rsidRDefault="00375B23" w:rsidP="00375B23">
      <w:pPr>
        <w:ind w:left="720"/>
        <w:jc w:val="center"/>
        <w:rPr>
          <w:b/>
          <w:bCs/>
          <w:iCs/>
        </w:rPr>
      </w:pPr>
      <w:r w:rsidRPr="00C108A9">
        <w:rPr>
          <w:b/>
          <w:bCs/>
          <w:iCs/>
        </w:rPr>
        <w:t>5.2. Профессиональная квалификационная группа</w:t>
      </w:r>
    </w:p>
    <w:p w:rsidR="00375B23" w:rsidRPr="00C108A9" w:rsidRDefault="00375B23" w:rsidP="00375B23">
      <w:pPr>
        <w:jc w:val="center"/>
        <w:rPr>
          <w:b/>
          <w:bCs/>
          <w:iCs/>
        </w:rPr>
      </w:pPr>
      <w:r w:rsidRPr="00C108A9">
        <w:rPr>
          <w:b/>
          <w:bCs/>
          <w:iCs/>
        </w:rPr>
        <w:t>«Должности работников культуры, искусства и кинематографии среднего звена»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Pr>
          <w:p w:rsidR="00375B23" w:rsidRPr="00C108A9" w:rsidRDefault="00375B23" w:rsidP="00375B23">
            <w:pPr>
              <w:jc w:val="center"/>
            </w:pPr>
            <w:r w:rsidRPr="00C108A9">
              <w:t>Квалификационный</w:t>
            </w:r>
            <w:r>
              <w:t xml:space="preserve"> </w:t>
            </w:r>
            <w:r w:rsidRPr="00C108A9">
              <w:t>уровень</w:t>
            </w:r>
          </w:p>
        </w:tc>
        <w:tc>
          <w:tcPr>
            <w:tcW w:w="5953" w:type="dxa"/>
          </w:tcPr>
          <w:p w:rsidR="00375B23" w:rsidRPr="00C108A9" w:rsidRDefault="00375B23" w:rsidP="00375B23">
            <w:pPr>
              <w:jc w:val="both"/>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2831"/>
        </w:trPr>
        <w:tc>
          <w:tcPr>
            <w:tcW w:w="2694" w:type="dxa"/>
          </w:tcPr>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p w:rsidR="00375B23" w:rsidRPr="00C108A9" w:rsidRDefault="00375B23" w:rsidP="00375B23">
            <w:pPr>
              <w:jc w:val="both"/>
            </w:pPr>
          </w:p>
        </w:tc>
        <w:tc>
          <w:tcPr>
            <w:tcW w:w="5953" w:type="dxa"/>
          </w:tcPr>
          <w:p w:rsidR="00375B23" w:rsidRPr="00E55D5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E55D53">
              <w:rPr>
                <w:color w:val="2D2D2D"/>
                <w:spacing w:val="1"/>
              </w:rPr>
              <w:t>Аккомпаниатор; ассистенты: режиссера, дирижера, балетмейстера, хормейстера;</w:t>
            </w:r>
          </w:p>
          <w:p w:rsidR="00375B23" w:rsidRPr="00E55D53"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E55D53">
              <w:rPr>
                <w:color w:val="2D2D2D"/>
                <w:spacing w:val="1"/>
              </w:rPr>
              <w:t xml:space="preserve">заведующий билетными кассами; заведующий костюмерной; </w:t>
            </w:r>
            <w:proofErr w:type="spellStart"/>
            <w:r w:rsidRPr="00E55D53">
              <w:rPr>
                <w:color w:val="2D2D2D"/>
                <w:spacing w:val="1"/>
              </w:rPr>
              <w:t>культорганизатор</w:t>
            </w:r>
            <w:proofErr w:type="spellEnd"/>
            <w:r w:rsidRPr="00E55D53">
              <w:rPr>
                <w:color w:val="2D2D2D"/>
                <w:spacing w:val="1"/>
              </w:rPr>
              <w:t>; организатор экскурсий; помощник режиссера; руководитель кружка;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репетитор по технике речи</w:t>
            </w:r>
          </w:p>
        </w:tc>
        <w:tc>
          <w:tcPr>
            <w:tcW w:w="1701" w:type="dxa"/>
          </w:tcPr>
          <w:p w:rsidR="00375B23" w:rsidRPr="00C108A9" w:rsidRDefault="00375B23" w:rsidP="00375B23">
            <w:pPr>
              <w:jc w:val="center"/>
            </w:pPr>
            <w:r>
              <w:t>5659</w:t>
            </w: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p w:rsidR="00375B23" w:rsidRPr="00C108A9" w:rsidRDefault="00375B23" w:rsidP="00375B23">
            <w:pPr>
              <w:jc w:val="center"/>
            </w:pPr>
          </w:p>
        </w:tc>
      </w:tr>
    </w:tbl>
    <w:p w:rsidR="00375B23" w:rsidRPr="00C108A9" w:rsidRDefault="00375B23" w:rsidP="00375B23">
      <w:pPr>
        <w:jc w:val="center"/>
        <w:rPr>
          <w:b/>
          <w:bCs/>
          <w:iCs/>
        </w:rPr>
      </w:pPr>
    </w:p>
    <w:p w:rsidR="00375B23" w:rsidRPr="00C108A9" w:rsidRDefault="00375B23" w:rsidP="00375B23">
      <w:pPr>
        <w:jc w:val="center"/>
        <w:rPr>
          <w:b/>
          <w:bCs/>
          <w:iCs/>
        </w:rPr>
      </w:pPr>
      <w:r w:rsidRPr="00C108A9">
        <w:rPr>
          <w:b/>
          <w:bCs/>
          <w:iCs/>
        </w:rPr>
        <w:t>5.3. Профессиональная квалификационная группа</w:t>
      </w:r>
    </w:p>
    <w:p w:rsidR="00375B23" w:rsidRPr="00C108A9" w:rsidRDefault="00375B23" w:rsidP="00375B23">
      <w:pPr>
        <w:jc w:val="center"/>
        <w:rPr>
          <w:b/>
          <w:bCs/>
          <w:iCs/>
        </w:rPr>
      </w:pPr>
      <w:r w:rsidRPr="00C108A9">
        <w:rPr>
          <w:b/>
          <w:bCs/>
          <w:iCs/>
        </w:rPr>
        <w:t>«Должности работников культуры, искусства и кинематографии ведущего звена»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Borders>
              <w:bottom w:val="single" w:sz="4" w:space="0" w:color="auto"/>
            </w:tcBorders>
          </w:tcPr>
          <w:p w:rsidR="00375B23" w:rsidRPr="00C108A9" w:rsidRDefault="00375B23" w:rsidP="00375B23">
            <w:pPr>
              <w:jc w:val="center"/>
            </w:pPr>
            <w:r w:rsidRPr="00C108A9">
              <w:t>Квалификационный</w:t>
            </w:r>
            <w:r>
              <w:t xml:space="preserve"> </w:t>
            </w:r>
            <w:r w:rsidRPr="00C108A9">
              <w:t>уровень</w:t>
            </w:r>
          </w:p>
        </w:tc>
        <w:tc>
          <w:tcPr>
            <w:tcW w:w="5953" w:type="dxa"/>
            <w:tcBorders>
              <w:bottom w:val="single" w:sz="4" w:space="0" w:color="auto"/>
            </w:tcBorders>
          </w:tcPr>
          <w:p w:rsidR="00375B23" w:rsidRPr="00C108A9" w:rsidRDefault="00375B23" w:rsidP="00375B23">
            <w:pPr>
              <w:jc w:val="both"/>
            </w:pPr>
            <w:r w:rsidRPr="00C108A9">
              <w:t>Должности, отнесенные к профессиональным квалификационным уровням</w:t>
            </w:r>
          </w:p>
        </w:tc>
        <w:tc>
          <w:tcPr>
            <w:tcW w:w="1701" w:type="dxa"/>
            <w:tcBorders>
              <w:bottom w:val="single" w:sz="4" w:space="0" w:color="auto"/>
            </w:tcBorders>
          </w:tcPr>
          <w:p w:rsidR="00375B23" w:rsidRPr="00C108A9" w:rsidRDefault="00375B23" w:rsidP="00375B23">
            <w:pPr>
              <w:jc w:val="center"/>
            </w:pPr>
            <w:r w:rsidRPr="00C108A9">
              <w:t>Базовый должностной оклад, рублей</w:t>
            </w:r>
          </w:p>
        </w:tc>
      </w:tr>
      <w:tr w:rsidR="00375B23" w:rsidRPr="00C108A9" w:rsidTr="00840C24">
        <w:trPr>
          <w:trHeight w:val="616"/>
        </w:trPr>
        <w:tc>
          <w:tcPr>
            <w:tcW w:w="2694" w:type="dxa"/>
            <w:tcBorders>
              <w:top w:val="single" w:sz="4" w:space="0" w:color="auto"/>
              <w:left w:val="single" w:sz="4" w:space="0" w:color="auto"/>
              <w:bottom w:val="single" w:sz="4" w:space="0" w:color="auto"/>
              <w:right w:val="single" w:sz="4" w:space="0" w:color="auto"/>
            </w:tcBorders>
          </w:tcPr>
          <w:p w:rsidR="00375B23" w:rsidRPr="00C108A9" w:rsidRDefault="00375B23" w:rsidP="00375B23">
            <w:pPr>
              <w:jc w:val="both"/>
            </w:pPr>
          </w:p>
        </w:tc>
        <w:tc>
          <w:tcPr>
            <w:tcW w:w="5953" w:type="dxa"/>
            <w:tcBorders>
              <w:top w:val="single" w:sz="4" w:space="0" w:color="auto"/>
              <w:left w:val="single" w:sz="4" w:space="0" w:color="auto"/>
              <w:right w:val="single" w:sz="4" w:space="0" w:color="auto"/>
            </w:tcBorders>
          </w:tcPr>
          <w:p w:rsidR="00375B23" w:rsidRPr="00E55D53" w:rsidRDefault="00375B23" w:rsidP="00375B23">
            <w:proofErr w:type="gramStart"/>
            <w:r w:rsidRPr="00E55D53">
              <w:rPr>
                <w:color w:val="2D2D2D"/>
                <w:spacing w:val="1"/>
                <w:shd w:val="clear" w:color="auto" w:fill="FFFFFF"/>
              </w:rPr>
              <w:t xml:space="preserve">Артист симфонического, камерного, эстрадно-симфонического, духового оркестров, оркестра </w:t>
            </w:r>
            <w:r w:rsidRPr="00E55D53">
              <w:rPr>
                <w:color w:val="2D2D2D"/>
                <w:spacing w:val="1"/>
                <w:shd w:val="clear" w:color="auto" w:fill="FFFFFF"/>
              </w:rPr>
              <w:lastRenderedPageBreak/>
              <w:t>народных инструментов; артист оркестра ансамблей песни и танца; артист эстрадного оркестра (ансамбля); артист балета ансамбля песни и танца; артист танцевального коллектива; артисты - концертные исполнители (всех жанров), кроме артистов - концертных исполнителей вспомогательного состава; аккомпаниатор-концертмейстер; артист-вокалист (солист); артист балета; артист оркестра; артист хора; артист драмы;</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артист (кукловод) театра кукол; артисты - концертные исполнители (всех жанров); артист - концертный исполнитель I категории; администратор (старший администратор); библиотекарь; библиограф; главный библиотекарь; главный библиограф; заведующий труппой; звукооператор; концертмейстер по классу вокала (балета); лектор-искусствовед (музыковед); лектор (экскурсовод); мастер-художник по созданию и реставрации музыкальных инструментов; методист библиотеки, музея, клубного учреждения; методист по составлению кинопрограмм;</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методист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помощник главного режиссера; помощник главного балетмейстера; помощник художественного руководителя; редактор по репертуару;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E55D53">
              <w:rPr>
                <w:color w:val="2D2D2D"/>
                <w:spacing w:val="1"/>
                <w:shd w:val="clear" w:color="auto" w:fill="FFFFFF"/>
              </w:rPr>
              <w:t xml:space="preserve"> </w:t>
            </w:r>
            <w:proofErr w:type="gramStart"/>
            <w:r w:rsidRPr="00E55D53">
              <w:rPr>
                <w:color w:val="2D2D2D"/>
                <w:spacing w:val="1"/>
                <w:shd w:val="clear" w:color="auto" w:fill="FFFFFF"/>
              </w:rPr>
              <w:t xml:space="preserve">редактор (музыкальный редактор); репетитор по вокалу; репетитор по балету; репетитор; специалист по методике клубной работы; специалист по фольклору; специалист по жанрам творчества; специалист по </w:t>
            </w:r>
            <w:proofErr w:type="spellStart"/>
            <w:r w:rsidRPr="00E55D53">
              <w:rPr>
                <w:color w:val="2D2D2D"/>
                <w:spacing w:val="1"/>
                <w:shd w:val="clear" w:color="auto" w:fill="FFFFFF"/>
              </w:rPr>
              <w:t>учетно-хранительской</w:t>
            </w:r>
            <w:proofErr w:type="spellEnd"/>
            <w:r w:rsidRPr="00E55D53">
              <w:rPr>
                <w:color w:val="2D2D2D"/>
                <w:spacing w:val="1"/>
                <w:shd w:val="clear" w:color="auto" w:fill="FFFFFF"/>
              </w:rPr>
              <w:t xml:space="preserve"> документации; специалист экспозиционного и выставочного отдела; художник-бутафор; художник-гример; художник-декоратор; художник-конструктор; художник-скульптор; художник по свету; художник - модельер театрального костюма; художник-реставратор; художник-постановщик; художник-фотограф; хранитель фондов; чтец - мастер художественного слова;</w:t>
            </w:r>
            <w:proofErr w:type="gramEnd"/>
            <w:r w:rsidRPr="00E55D53">
              <w:rPr>
                <w:color w:val="2D2D2D"/>
                <w:spacing w:val="1"/>
                <w:shd w:val="clear" w:color="auto" w:fill="FFFFFF"/>
              </w:rPr>
              <w:t xml:space="preserve"> художник-конструктор (дизайнер); хранитель музейных предметов</w:t>
            </w:r>
          </w:p>
        </w:tc>
        <w:tc>
          <w:tcPr>
            <w:tcW w:w="1701" w:type="dxa"/>
            <w:tcBorders>
              <w:top w:val="single" w:sz="4" w:space="0" w:color="auto"/>
              <w:left w:val="single" w:sz="4" w:space="0" w:color="auto"/>
              <w:bottom w:val="single" w:sz="4" w:space="0" w:color="auto"/>
              <w:right w:val="single" w:sz="4" w:space="0" w:color="auto"/>
            </w:tcBorders>
          </w:tcPr>
          <w:p w:rsidR="00375B23" w:rsidRPr="00C108A9" w:rsidRDefault="00375B23" w:rsidP="00375B23">
            <w:pPr>
              <w:jc w:val="center"/>
            </w:pPr>
            <w:r>
              <w:lastRenderedPageBreak/>
              <w:t>6089</w:t>
            </w:r>
          </w:p>
        </w:tc>
      </w:tr>
    </w:tbl>
    <w:p w:rsidR="00375B23" w:rsidRPr="00C108A9" w:rsidRDefault="00375B23" w:rsidP="00375B23">
      <w:pPr>
        <w:jc w:val="both"/>
        <w:rPr>
          <w:b/>
          <w:bCs/>
          <w:iCs/>
        </w:rPr>
      </w:pPr>
    </w:p>
    <w:p w:rsidR="00375B23" w:rsidRPr="00C108A9" w:rsidRDefault="00375B23" w:rsidP="00375B23">
      <w:pPr>
        <w:jc w:val="center"/>
        <w:rPr>
          <w:b/>
          <w:bCs/>
          <w:iCs/>
        </w:rPr>
      </w:pPr>
      <w:r w:rsidRPr="00C108A9">
        <w:rPr>
          <w:b/>
          <w:bCs/>
          <w:iCs/>
        </w:rPr>
        <w:t>5.4. Профессиональная квалификационная группа</w:t>
      </w:r>
    </w:p>
    <w:p w:rsidR="00375B23" w:rsidRPr="00C108A9" w:rsidRDefault="00375B23" w:rsidP="00375B23">
      <w:pPr>
        <w:jc w:val="center"/>
        <w:rPr>
          <w:b/>
          <w:bCs/>
          <w:iCs/>
        </w:rPr>
      </w:pPr>
      <w:r w:rsidRPr="00C108A9">
        <w:rPr>
          <w:b/>
          <w:bCs/>
          <w:iCs/>
        </w:rPr>
        <w:t>«Должности руководящего состава учреждений культуры, искусства и кинематографии»</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Borders>
              <w:bottom w:val="single" w:sz="4" w:space="0" w:color="auto"/>
            </w:tcBorders>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53" w:type="dxa"/>
            <w:tcBorders>
              <w:bottom w:val="single" w:sz="4" w:space="0" w:color="auto"/>
            </w:tcBorders>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c>
          <w:tcPr>
            <w:tcW w:w="2694" w:type="dxa"/>
            <w:tcBorders>
              <w:bottom w:val="single" w:sz="4" w:space="0" w:color="auto"/>
            </w:tcBorders>
          </w:tcPr>
          <w:p w:rsidR="00375B23" w:rsidRPr="00C108A9" w:rsidRDefault="00375B23" w:rsidP="00375B23"/>
        </w:tc>
        <w:tc>
          <w:tcPr>
            <w:tcW w:w="5953" w:type="dxa"/>
            <w:tcBorders>
              <w:bottom w:val="single" w:sz="4" w:space="0" w:color="auto"/>
            </w:tcBorders>
          </w:tcPr>
          <w:p w:rsidR="00375B23" w:rsidRPr="00A25351" w:rsidRDefault="00375B23" w:rsidP="00375B23">
            <w:pPr>
              <w:pStyle w:val="formattext"/>
              <w:shd w:val="clear" w:color="auto" w:fill="FFFFFF"/>
              <w:spacing w:before="0" w:beforeAutospacing="0" w:after="0" w:afterAutospacing="0" w:line="252" w:lineRule="atLeast"/>
              <w:textAlignment w:val="baseline"/>
              <w:rPr>
                <w:color w:val="2D2D2D"/>
                <w:spacing w:val="1"/>
              </w:rPr>
            </w:pPr>
            <w:proofErr w:type="gramStart"/>
            <w:r w:rsidRPr="00A25351">
              <w:rPr>
                <w:color w:val="2D2D2D"/>
                <w:spacing w:val="1"/>
              </w:rPr>
              <w:t xml:space="preserve">Балетмейстер; балетмейстер-постановщик; главный балетмейстер; главный хормейстер; главный дирижер; главный режиссер; главный художник; главный хранитель фондов; дирижер; заведующий </w:t>
            </w:r>
            <w:r w:rsidRPr="00A25351">
              <w:rPr>
                <w:color w:val="2D2D2D"/>
                <w:spacing w:val="1"/>
              </w:rPr>
              <w:lastRenderedPageBreak/>
              <w:t>музыкальной частью; заведующий художественно-постановочной частью, программой (коллектива) цирка; заведующий филиалом организации культуры клубного типа (централизованной (</w:t>
            </w:r>
            <w:proofErr w:type="spellStart"/>
            <w:r w:rsidRPr="00A25351">
              <w:rPr>
                <w:color w:val="2D2D2D"/>
                <w:spacing w:val="1"/>
              </w:rPr>
              <w:t>межпоселенческой</w:t>
            </w:r>
            <w:proofErr w:type="spellEnd"/>
            <w:r w:rsidRPr="00A25351">
              <w:rPr>
                <w:color w:val="2D2D2D"/>
                <w:spacing w:val="1"/>
              </w:rPr>
              <w:t>) клубной системы); заведующий филиалом библиотеки, централизованной (</w:t>
            </w:r>
            <w:proofErr w:type="spellStart"/>
            <w:r w:rsidRPr="00A25351">
              <w:rPr>
                <w:color w:val="2D2D2D"/>
                <w:spacing w:val="1"/>
              </w:rPr>
              <w:t>межпоселенческой</w:t>
            </w:r>
            <w:proofErr w:type="spellEnd"/>
            <w:r w:rsidRPr="00A25351">
              <w:rPr>
                <w:color w:val="2D2D2D"/>
                <w:spacing w:val="1"/>
              </w:rPr>
              <w:t>) библиотечной системы; заведующий отделом (сектором) библиотеки;</w:t>
            </w:r>
            <w:proofErr w:type="gramEnd"/>
            <w:r w:rsidRPr="00A25351">
              <w:rPr>
                <w:color w:val="2D2D2D"/>
                <w:spacing w:val="1"/>
              </w:rPr>
              <w:t xml:space="preserve"> </w:t>
            </w:r>
            <w:proofErr w:type="gramStart"/>
            <w:r w:rsidRPr="00A25351">
              <w:rPr>
                <w:color w:val="2D2D2D"/>
                <w:spacing w:val="1"/>
              </w:rPr>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отделом (сектором) музея; заведующий передвижной выставкой музея; заведующий реставрационной мастерской; заведующий художественно-оформительской мастерской; заведующий отделением (пунктом) по прокату кино- и видеофильмов;</w:t>
            </w:r>
            <w:proofErr w:type="gramEnd"/>
            <w:r w:rsidRPr="00A25351">
              <w:rPr>
                <w:color w:val="2D2D2D"/>
                <w:spacing w:val="1"/>
              </w:rPr>
              <w:t xml:space="preserve"> </w:t>
            </w:r>
            <w:proofErr w:type="gramStart"/>
            <w:r w:rsidRPr="00A25351">
              <w:rPr>
                <w:color w:val="2D2D2D"/>
                <w:spacing w:val="1"/>
              </w:rPr>
              <w:t xml:space="preserve">звукорежиссер; заведующий ветеринарной лабораторией зоопарка; заведующий отделом (сектором) зоопарка; менеджер по культурно-массовому досугу; менеджер </w:t>
            </w:r>
            <w:proofErr w:type="spellStart"/>
            <w:r w:rsidRPr="00A25351">
              <w:rPr>
                <w:color w:val="2D2D2D"/>
                <w:spacing w:val="1"/>
              </w:rPr>
              <w:t>культурно-досуговых</w:t>
            </w:r>
            <w:proofErr w:type="spellEnd"/>
            <w:r w:rsidRPr="00A25351">
              <w:rPr>
                <w:color w:val="2D2D2D"/>
                <w:spacing w:val="1"/>
              </w:rPr>
              <w:t xml:space="preserve"> организаций клубного типа, парков культуры и отдыха и других аналогичных организаций; руководитель литературно-драматургической части; режиссер-постановщик; режиссер массовых представлений; режиссер; руководитель клубного формирования - любительского объединения;</w:t>
            </w:r>
            <w:proofErr w:type="gramEnd"/>
          </w:p>
          <w:p w:rsidR="00375B23" w:rsidRPr="00A25351" w:rsidRDefault="00375B23" w:rsidP="00375B23">
            <w:pPr>
              <w:pStyle w:val="formattext"/>
              <w:shd w:val="clear" w:color="auto" w:fill="FFFFFF"/>
              <w:spacing w:before="0" w:beforeAutospacing="0" w:after="0" w:afterAutospacing="0" w:line="252" w:lineRule="atLeast"/>
              <w:textAlignment w:val="baseline"/>
              <w:rPr>
                <w:color w:val="2D2D2D"/>
                <w:spacing w:val="1"/>
              </w:rPr>
            </w:pPr>
            <w:r w:rsidRPr="00A25351">
              <w:rPr>
                <w:color w:val="2D2D2D"/>
                <w:spacing w:val="1"/>
              </w:rPr>
              <w:t>руководитель студии; руководитель коллектива самодеятельного искусства, клуба по интересам; художественный руководитель; хормейстер</w:t>
            </w:r>
          </w:p>
          <w:p w:rsidR="00375B23" w:rsidRPr="00C108A9" w:rsidRDefault="00375B23" w:rsidP="00375B23">
            <w:pPr>
              <w:rPr>
                <w:color w:val="000000"/>
              </w:rPr>
            </w:pPr>
          </w:p>
        </w:tc>
        <w:tc>
          <w:tcPr>
            <w:tcW w:w="1701" w:type="dxa"/>
          </w:tcPr>
          <w:p w:rsidR="00375B23" w:rsidRPr="00C108A9" w:rsidRDefault="00375B23" w:rsidP="00375B23">
            <w:pPr>
              <w:jc w:val="center"/>
            </w:pPr>
            <w:r>
              <w:lastRenderedPageBreak/>
              <w:t>7806</w:t>
            </w:r>
          </w:p>
        </w:tc>
      </w:tr>
    </w:tbl>
    <w:p w:rsidR="00375B23" w:rsidRPr="00C108A9" w:rsidRDefault="00375B23" w:rsidP="00375B23">
      <w:pPr>
        <w:pStyle w:val="aa"/>
        <w:ind w:left="360"/>
        <w:rPr>
          <w:b/>
          <w:bCs/>
        </w:rPr>
      </w:pPr>
    </w:p>
    <w:p w:rsidR="00375B23" w:rsidRPr="00C108A9" w:rsidRDefault="00375B23" w:rsidP="00840C24">
      <w:pPr>
        <w:pStyle w:val="aa"/>
        <w:numPr>
          <w:ilvl w:val="0"/>
          <w:numId w:val="3"/>
        </w:numPr>
        <w:suppressAutoHyphens w:val="0"/>
        <w:jc w:val="center"/>
        <w:rPr>
          <w:b/>
          <w:bCs/>
        </w:rPr>
      </w:pPr>
      <w:r w:rsidRPr="00C108A9">
        <w:rPr>
          <w:b/>
          <w:bCs/>
        </w:rPr>
        <w:t>Профессиональная квалификационная группа</w:t>
      </w:r>
    </w:p>
    <w:p w:rsidR="00375B23" w:rsidRPr="00C108A9" w:rsidRDefault="00375B23" w:rsidP="00375B23">
      <w:pPr>
        <w:jc w:val="center"/>
        <w:rPr>
          <w:b/>
          <w:bCs/>
        </w:rPr>
      </w:pPr>
      <w:r w:rsidRPr="00C108A9">
        <w:rPr>
          <w:b/>
          <w:bCs/>
        </w:rPr>
        <w:t xml:space="preserve">профессий рабочих культуры, искусства и кинематографии </w:t>
      </w:r>
    </w:p>
    <w:p w:rsidR="00375B23" w:rsidRPr="00C108A9" w:rsidRDefault="00375B23" w:rsidP="00375B23">
      <w:pPr>
        <w:ind w:left="720"/>
        <w:jc w:val="center"/>
        <w:rPr>
          <w:b/>
          <w:bCs/>
          <w:iCs/>
        </w:rPr>
      </w:pPr>
    </w:p>
    <w:p w:rsidR="00375B23" w:rsidRPr="00C108A9" w:rsidRDefault="00375B23" w:rsidP="00375B23">
      <w:pPr>
        <w:ind w:left="720"/>
        <w:jc w:val="center"/>
        <w:rPr>
          <w:b/>
          <w:bCs/>
          <w:iCs/>
        </w:rPr>
      </w:pPr>
      <w:r w:rsidRPr="00C108A9">
        <w:rPr>
          <w:b/>
          <w:bCs/>
          <w:iCs/>
        </w:rPr>
        <w:t>6.1.</w:t>
      </w:r>
      <w:r>
        <w:rPr>
          <w:b/>
          <w:bCs/>
          <w:iCs/>
        </w:rPr>
        <w:t xml:space="preserve"> </w:t>
      </w:r>
      <w:r w:rsidRPr="00C108A9">
        <w:rPr>
          <w:b/>
          <w:bCs/>
          <w:iCs/>
        </w:rPr>
        <w:t xml:space="preserve">Профессиональная квалификационная группа </w:t>
      </w:r>
    </w:p>
    <w:p w:rsidR="00375B23" w:rsidRPr="00C108A9" w:rsidRDefault="00375B23" w:rsidP="00375B23">
      <w:pPr>
        <w:jc w:val="center"/>
        <w:rPr>
          <w:b/>
          <w:bCs/>
          <w:iCs/>
        </w:rPr>
      </w:pPr>
      <w:r w:rsidRPr="00C108A9">
        <w:rPr>
          <w:b/>
          <w:bCs/>
          <w:iCs/>
        </w:rPr>
        <w:t xml:space="preserve">«Профессии рабочих культуры, искусства и кинематографии </w:t>
      </w:r>
    </w:p>
    <w:p w:rsidR="00375B23" w:rsidRPr="00C108A9" w:rsidRDefault="00375B23" w:rsidP="00375B23">
      <w:pPr>
        <w:jc w:val="center"/>
        <w:rPr>
          <w:b/>
          <w:bCs/>
          <w:iCs/>
        </w:rPr>
      </w:pPr>
      <w:r w:rsidRPr="00C108A9">
        <w:rPr>
          <w:b/>
          <w:bCs/>
          <w:iCs/>
        </w:rPr>
        <w:t xml:space="preserve"> первого уровня»</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4"/>
        <w:gridCol w:w="5953"/>
        <w:gridCol w:w="1701"/>
      </w:tblGrid>
      <w:tr w:rsidR="00375B23" w:rsidRPr="00C108A9" w:rsidTr="00840C24">
        <w:tc>
          <w:tcPr>
            <w:tcW w:w="2694" w:type="dxa"/>
          </w:tcPr>
          <w:p w:rsidR="00375B23" w:rsidRPr="00C108A9" w:rsidRDefault="00375B23" w:rsidP="00375B23">
            <w:pPr>
              <w:jc w:val="both"/>
            </w:pPr>
            <w:r w:rsidRPr="00C108A9">
              <w:t>Квалификационный</w:t>
            </w:r>
            <w:r>
              <w:t xml:space="preserve"> </w:t>
            </w:r>
            <w:r w:rsidRPr="00C108A9">
              <w:br/>
            </w:r>
            <w:r>
              <w:t xml:space="preserve"> </w:t>
            </w:r>
            <w:r w:rsidRPr="00C108A9">
              <w:t>уровень</w:t>
            </w:r>
            <w:r>
              <w:t xml:space="preserve"> </w:t>
            </w:r>
          </w:p>
        </w:tc>
        <w:tc>
          <w:tcPr>
            <w:tcW w:w="5953" w:type="dxa"/>
          </w:tcPr>
          <w:p w:rsidR="00375B23" w:rsidRPr="00C108A9" w:rsidRDefault="00375B23" w:rsidP="00375B23">
            <w:pPr>
              <w:jc w:val="both"/>
            </w:pPr>
            <w:r w:rsidRPr="00C108A9">
              <w:t>Профессии,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840C24">
        <w:trPr>
          <w:trHeight w:val="2052"/>
        </w:trPr>
        <w:tc>
          <w:tcPr>
            <w:tcW w:w="2694" w:type="dxa"/>
            <w:tcBorders>
              <w:left w:val="single" w:sz="4" w:space="0" w:color="auto"/>
              <w:right w:val="single" w:sz="4" w:space="0" w:color="auto"/>
            </w:tcBorders>
          </w:tcPr>
          <w:p w:rsidR="00375B23" w:rsidRPr="00C108A9" w:rsidRDefault="00375B23" w:rsidP="00375B23">
            <w:pPr>
              <w:jc w:val="both"/>
            </w:pPr>
          </w:p>
        </w:tc>
        <w:tc>
          <w:tcPr>
            <w:tcW w:w="5953" w:type="dxa"/>
            <w:tcBorders>
              <w:left w:val="single" w:sz="4" w:space="0" w:color="auto"/>
            </w:tcBorders>
          </w:tcPr>
          <w:p w:rsidR="00375B23" w:rsidRPr="00CA29B0" w:rsidRDefault="00375B23" w:rsidP="00375B23">
            <w:pPr>
              <w:rPr>
                <w:color w:val="000000"/>
              </w:rPr>
            </w:pPr>
            <w:proofErr w:type="gramStart"/>
            <w:r w:rsidRPr="00CA29B0">
              <w:rPr>
                <w:color w:val="2D2D2D"/>
                <w:spacing w:val="1"/>
                <w:shd w:val="clear" w:color="auto" w:fill="FFFFFF"/>
              </w:rPr>
              <w:t xml:space="preserve">Бутафор; гример-постижер; костюмер; киномеханик; машинист сцены; монтировщик сцены; маляр по отделке декораций; осветитель; оператор магнитной записи; постижер; реквизитор; столяр по изготовлению декораций; униформист; установщик декораций; </w:t>
            </w:r>
            <w:proofErr w:type="spellStart"/>
            <w:r w:rsidRPr="00CA29B0">
              <w:rPr>
                <w:color w:val="2D2D2D"/>
                <w:spacing w:val="1"/>
                <w:shd w:val="clear" w:color="auto" w:fill="FFFFFF"/>
              </w:rPr>
              <w:t>фильмотекарь</w:t>
            </w:r>
            <w:proofErr w:type="spellEnd"/>
            <w:r w:rsidRPr="00CA29B0">
              <w:rPr>
                <w:color w:val="2D2D2D"/>
                <w:spacing w:val="1"/>
                <w:shd w:val="clear" w:color="auto" w:fill="FFFFFF"/>
              </w:rPr>
              <w:t xml:space="preserve">; </w:t>
            </w:r>
            <w:proofErr w:type="spellStart"/>
            <w:r w:rsidRPr="00CA29B0">
              <w:rPr>
                <w:color w:val="2D2D2D"/>
                <w:spacing w:val="1"/>
                <w:shd w:val="clear" w:color="auto" w:fill="FFFFFF"/>
              </w:rPr>
              <w:t>фильмопроверщик</w:t>
            </w:r>
            <w:proofErr w:type="spellEnd"/>
            <w:proofErr w:type="gramEnd"/>
          </w:p>
        </w:tc>
        <w:tc>
          <w:tcPr>
            <w:tcW w:w="1701" w:type="dxa"/>
          </w:tcPr>
          <w:p w:rsidR="00375B23" w:rsidRPr="00C108A9" w:rsidRDefault="00375B23" w:rsidP="00375B23">
            <w:pPr>
              <w:jc w:val="center"/>
            </w:pPr>
            <w:r>
              <w:t>5516</w:t>
            </w:r>
          </w:p>
        </w:tc>
      </w:tr>
    </w:tbl>
    <w:p w:rsidR="00375B23" w:rsidRPr="00C108A9" w:rsidRDefault="00375B23" w:rsidP="00375B23">
      <w:pPr>
        <w:widowControl w:val="0"/>
        <w:autoSpaceDE w:val="0"/>
        <w:autoSpaceDN w:val="0"/>
        <w:adjustRightInd w:val="0"/>
        <w:jc w:val="center"/>
        <w:outlineLvl w:val="1"/>
        <w:rPr>
          <w:b/>
          <w:bCs/>
          <w:iCs/>
        </w:rPr>
      </w:pPr>
    </w:p>
    <w:p w:rsidR="00375B23" w:rsidRPr="00293300" w:rsidRDefault="00375B23" w:rsidP="00840C24">
      <w:pPr>
        <w:pStyle w:val="aa"/>
        <w:widowControl w:val="0"/>
        <w:numPr>
          <w:ilvl w:val="1"/>
          <w:numId w:val="6"/>
        </w:numPr>
        <w:suppressAutoHyphens w:val="0"/>
        <w:autoSpaceDE w:val="0"/>
        <w:autoSpaceDN w:val="0"/>
        <w:adjustRightInd w:val="0"/>
        <w:jc w:val="center"/>
        <w:outlineLvl w:val="1"/>
        <w:rPr>
          <w:b/>
          <w:bCs/>
          <w:iCs/>
        </w:rPr>
      </w:pPr>
      <w:r>
        <w:rPr>
          <w:b/>
          <w:bCs/>
          <w:iCs/>
        </w:rPr>
        <w:t xml:space="preserve"> </w:t>
      </w:r>
      <w:r w:rsidRPr="00293300">
        <w:rPr>
          <w:b/>
          <w:bCs/>
          <w:iCs/>
        </w:rPr>
        <w:t>Профессиональная квалификационная группа</w:t>
      </w:r>
    </w:p>
    <w:p w:rsidR="00375B23" w:rsidRPr="00293300" w:rsidRDefault="00375B23" w:rsidP="00375B23">
      <w:pPr>
        <w:widowControl w:val="0"/>
        <w:autoSpaceDE w:val="0"/>
        <w:autoSpaceDN w:val="0"/>
        <w:adjustRightInd w:val="0"/>
        <w:jc w:val="center"/>
        <w:outlineLvl w:val="1"/>
        <w:rPr>
          <w:b/>
          <w:bCs/>
          <w:iCs/>
        </w:rPr>
      </w:pPr>
      <w:r w:rsidRPr="00293300">
        <w:rPr>
          <w:b/>
          <w:bCs/>
          <w:iCs/>
        </w:rPr>
        <w:t>«Профессии рабочих культуры, искусства и кинематографии второго уровня»</w:t>
      </w:r>
    </w:p>
    <w:p w:rsidR="00375B23" w:rsidRPr="00C108A9" w:rsidRDefault="00375B23" w:rsidP="00375B23">
      <w:pPr>
        <w:widowControl w:val="0"/>
        <w:autoSpaceDE w:val="0"/>
        <w:autoSpaceDN w:val="0"/>
        <w:adjustRightInd w:val="0"/>
        <w:jc w:val="center"/>
        <w:outlineLvl w:val="1"/>
        <w:rPr>
          <w:b/>
          <w:bCs/>
          <w:iC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953"/>
        <w:gridCol w:w="1701"/>
      </w:tblGrid>
      <w:tr w:rsidR="00375B23" w:rsidRPr="00C108A9" w:rsidTr="00840C24">
        <w:trPr>
          <w:trHeight w:val="630"/>
        </w:trPr>
        <w:tc>
          <w:tcPr>
            <w:tcW w:w="2694" w:type="dxa"/>
            <w:shd w:val="clear" w:color="auto" w:fill="FFFFFF"/>
          </w:tcPr>
          <w:p w:rsidR="00375B23" w:rsidRPr="00C108A9" w:rsidRDefault="00375B23" w:rsidP="00375B23">
            <w:pPr>
              <w:jc w:val="center"/>
              <w:rPr>
                <w:color w:val="000000"/>
              </w:rPr>
            </w:pPr>
            <w:r w:rsidRPr="00C108A9">
              <w:rPr>
                <w:color w:val="000000"/>
              </w:rPr>
              <w:lastRenderedPageBreak/>
              <w:t>Квалификационный</w:t>
            </w:r>
            <w:r>
              <w:rPr>
                <w:color w:val="000000"/>
              </w:rPr>
              <w:t xml:space="preserve"> </w:t>
            </w:r>
            <w:r w:rsidRPr="00C108A9">
              <w:rPr>
                <w:color w:val="000000"/>
              </w:rPr>
              <w:t>уровень</w:t>
            </w:r>
          </w:p>
        </w:tc>
        <w:tc>
          <w:tcPr>
            <w:tcW w:w="5953" w:type="dxa"/>
            <w:shd w:val="clear" w:color="auto" w:fill="FFFFFF"/>
          </w:tcPr>
          <w:p w:rsidR="00375B23" w:rsidRPr="00C108A9" w:rsidRDefault="00375B23" w:rsidP="00375B23">
            <w:pPr>
              <w:jc w:val="both"/>
              <w:rPr>
                <w:color w:val="000000"/>
              </w:rPr>
            </w:pPr>
            <w:r w:rsidRPr="00C108A9">
              <w:rPr>
                <w:color w:val="000000"/>
              </w:rPr>
              <w:t>Профессии, отнесенные к</w:t>
            </w:r>
            <w:r w:rsidRPr="00C108A9">
              <w:t xml:space="preserve"> профессиональным</w:t>
            </w:r>
            <w:r w:rsidRPr="00C108A9">
              <w:rPr>
                <w:color w:val="000000"/>
              </w:rPr>
              <w:t xml:space="preserve"> квалификационным уровням</w:t>
            </w:r>
          </w:p>
        </w:tc>
        <w:tc>
          <w:tcPr>
            <w:tcW w:w="1701" w:type="dxa"/>
            <w:shd w:val="clear" w:color="auto" w:fill="FFFFFF"/>
          </w:tcPr>
          <w:p w:rsidR="00375B23" w:rsidRPr="00C108A9" w:rsidRDefault="00375B23" w:rsidP="00375B23">
            <w:pPr>
              <w:jc w:val="center"/>
              <w:rPr>
                <w:color w:val="000000"/>
              </w:rPr>
            </w:pPr>
            <w:r w:rsidRPr="00C108A9">
              <w:t>Базовый должностной оклад, рублей</w:t>
            </w:r>
          </w:p>
        </w:tc>
      </w:tr>
      <w:tr w:rsidR="00375B23" w:rsidRPr="00C108A9" w:rsidTr="00840C24">
        <w:trPr>
          <w:trHeight w:val="630"/>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1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proofErr w:type="spellStart"/>
            <w:r w:rsidRPr="00CA29B0">
              <w:rPr>
                <w:color w:val="2D2D2D"/>
                <w:spacing w:val="1"/>
              </w:rPr>
              <w:t>Видеотекарь</w:t>
            </w:r>
            <w:proofErr w:type="spellEnd"/>
            <w:r w:rsidRPr="00CA29B0">
              <w:rPr>
                <w:color w:val="2D2D2D"/>
                <w:spacing w:val="1"/>
              </w:rPr>
              <w:t xml:space="preserve">; красильщик в постижерском производстве; механик по ремонту и обслуживанию кинотелевизионного оборудования; 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 механик по обслуживанию звуковой техники; настройщик пианино и роялей; настройщик щипковых инструментов;</w:t>
            </w:r>
          </w:p>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настройщик язычковых инструментов;</w:t>
            </w:r>
          </w:p>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оператор видеозаписи; оператор пульта управления киноустановки; реставратор фильмокопий; регулировщик пианино и роялей; регулировщик язычковых инструментов; реставратор клавишных инструментов; реставратор смычковых и щипковых инструментов; реставратор ударных инструментов; реставратор язычковых инструментов; </w:t>
            </w:r>
            <w:proofErr w:type="spellStart"/>
            <w:r w:rsidRPr="00CA29B0">
              <w:rPr>
                <w:color w:val="2D2D2D"/>
                <w:spacing w:val="1"/>
              </w:rPr>
              <w:t>фонотекарь</w:t>
            </w:r>
            <w:proofErr w:type="spellEnd"/>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5659</w:t>
            </w:r>
          </w:p>
        </w:tc>
      </w:tr>
      <w:tr w:rsidR="00375B23" w:rsidRPr="00C108A9" w:rsidTr="00840C24">
        <w:trPr>
          <w:trHeight w:val="1950"/>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2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Красильщик в постижерском производстве; 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 механик по обслуживанию звуковой техники; реставратор фильмокопий; настройщик духовых инструментов; настройщик-регулировщик смычковых инструментов; реставратор духовых инструментов</w:t>
            </w:r>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5803</w:t>
            </w:r>
          </w:p>
        </w:tc>
      </w:tr>
      <w:tr w:rsidR="00375B23" w:rsidRPr="00C108A9" w:rsidTr="00840C24">
        <w:trPr>
          <w:trHeight w:val="587"/>
        </w:trPr>
        <w:tc>
          <w:tcPr>
            <w:tcW w:w="2694"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3 квалификационный уровень</w:t>
            </w:r>
          </w:p>
        </w:tc>
        <w:tc>
          <w:tcPr>
            <w:tcW w:w="5953" w:type="dxa"/>
            <w:shd w:val="clear" w:color="auto" w:fill="FFFFFF"/>
          </w:tcPr>
          <w:p w:rsidR="00375B23" w:rsidRPr="00CA29B0" w:rsidRDefault="00375B23" w:rsidP="00375B23">
            <w:pPr>
              <w:pStyle w:val="formattext"/>
              <w:spacing w:before="0" w:beforeAutospacing="0" w:after="0" w:afterAutospacing="0" w:line="252" w:lineRule="atLeast"/>
              <w:textAlignment w:val="baseline"/>
              <w:rPr>
                <w:color w:val="2D2D2D"/>
                <w:spacing w:val="1"/>
              </w:rPr>
            </w:pPr>
            <w:r w:rsidRPr="00CA29B0">
              <w:rPr>
                <w:color w:val="2D2D2D"/>
                <w:spacing w:val="1"/>
              </w:rPr>
              <w:t xml:space="preserve">Механик по ремонту и обслуживанию </w:t>
            </w:r>
            <w:proofErr w:type="spellStart"/>
            <w:r w:rsidRPr="00CA29B0">
              <w:rPr>
                <w:color w:val="2D2D2D"/>
                <w:spacing w:val="1"/>
              </w:rPr>
              <w:t>кинотехнологического</w:t>
            </w:r>
            <w:proofErr w:type="spellEnd"/>
            <w:r w:rsidRPr="00CA29B0">
              <w:rPr>
                <w:color w:val="2D2D2D"/>
                <w:spacing w:val="1"/>
              </w:rPr>
              <w:t xml:space="preserve"> оборудования</w:t>
            </w:r>
          </w:p>
        </w:tc>
        <w:tc>
          <w:tcPr>
            <w:tcW w:w="1701" w:type="dxa"/>
            <w:shd w:val="clear" w:color="auto" w:fill="FFFFFF"/>
          </w:tcPr>
          <w:p w:rsidR="00375B23" w:rsidRPr="00CA29B0" w:rsidRDefault="00375B23" w:rsidP="00375B23">
            <w:pPr>
              <w:pStyle w:val="formattext"/>
              <w:spacing w:before="0" w:beforeAutospacing="0" w:after="0" w:afterAutospacing="0" w:line="252" w:lineRule="atLeast"/>
              <w:jc w:val="center"/>
              <w:textAlignment w:val="baseline"/>
              <w:rPr>
                <w:color w:val="2D2D2D"/>
                <w:spacing w:val="1"/>
              </w:rPr>
            </w:pPr>
            <w:r w:rsidRPr="00CA29B0">
              <w:rPr>
                <w:color w:val="2D2D2D"/>
                <w:spacing w:val="1"/>
              </w:rPr>
              <w:t>5946</w:t>
            </w:r>
          </w:p>
        </w:tc>
      </w:tr>
    </w:tbl>
    <w:p w:rsidR="00375B23" w:rsidRPr="00C108A9" w:rsidRDefault="00375B23" w:rsidP="00375B23">
      <w:pPr>
        <w:pStyle w:val="ab"/>
        <w:jc w:val="center"/>
      </w:pPr>
    </w:p>
    <w:p w:rsidR="00375B23" w:rsidRPr="00C108A9" w:rsidRDefault="00375B23" w:rsidP="00375B23">
      <w:pPr>
        <w:pStyle w:val="aa"/>
        <w:ind w:left="0" w:firstLine="709"/>
        <w:jc w:val="center"/>
        <w:rPr>
          <w:b/>
          <w:bCs/>
        </w:rPr>
      </w:pPr>
      <w:r w:rsidRPr="00C108A9">
        <w:rPr>
          <w:b/>
          <w:bCs/>
        </w:rPr>
        <w:t xml:space="preserve">7. Профессиональные квалификационные группы </w:t>
      </w:r>
    </w:p>
    <w:p w:rsidR="00375B23" w:rsidRDefault="00375B23" w:rsidP="00375B23">
      <w:pPr>
        <w:pStyle w:val="aa"/>
        <w:ind w:left="0" w:firstLine="709"/>
        <w:jc w:val="center"/>
        <w:rPr>
          <w:b/>
          <w:bCs/>
        </w:rPr>
      </w:pPr>
      <w:r w:rsidRPr="00C108A9">
        <w:rPr>
          <w:b/>
          <w:bCs/>
        </w:rPr>
        <w:t>должностей работников физической культуры и спорта</w:t>
      </w:r>
    </w:p>
    <w:p w:rsidR="00375B23" w:rsidRDefault="00375B23" w:rsidP="00375B23">
      <w:pPr>
        <w:pStyle w:val="aa"/>
        <w:ind w:left="0" w:firstLine="709"/>
        <w:jc w:val="center"/>
        <w:rPr>
          <w:b/>
          <w:bCs/>
        </w:rPr>
      </w:pP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7.1. Профессиональная квалификационная группа</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должностей работников физической культуры и спорта второго уровня</w:t>
      </w:r>
    </w:p>
    <w:tbl>
      <w:tblPr>
        <w:tblW w:w="10348"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4"/>
        <w:gridCol w:w="5953"/>
        <w:gridCol w:w="1701"/>
      </w:tblGrid>
      <w:tr w:rsidR="00375B23" w:rsidRPr="00C108A9" w:rsidTr="00840C24">
        <w:trPr>
          <w:trHeight w:val="191"/>
          <w:tblCellSpacing w:w="5" w:type="nil"/>
        </w:trPr>
        <w:tc>
          <w:tcPr>
            <w:tcW w:w="2694"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Должности, отнесенные к квалификационным уровням</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Базовый должностной оклад, рублей</w:t>
            </w:r>
          </w:p>
        </w:tc>
      </w:tr>
      <w:tr w:rsidR="00375B23" w:rsidRPr="00C108A9" w:rsidTr="00840C24">
        <w:trPr>
          <w:trHeight w:val="1144"/>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1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Инструктор по адаптивной физической культуре; инструктор по спорту; спортсмен-инструктор; тренер - наездник лошадей; техник по эксплуатации и ремонту спортивной техники</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5803</w:t>
            </w:r>
          </w:p>
        </w:tc>
      </w:tr>
      <w:tr w:rsidR="00375B23" w:rsidRPr="00C108A9" w:rsidTr="00840C24">
        <w:trPr>
          <w:trHeight w:val="1347"/>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2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Российской Федерации; оператор видеозаписи спортивной сборной команды Российской Федерации; тренер-преподаватель по адаптивной физической культуре; тренер; хореограф</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t>6232</w:t>
            </w:r>
          </w:p>
        </w:tc>
      </w:tr>
      <w:tr w:rsidR="00375B23" w:rsidRPr="00C108A9" w:rsidTr="00840C24">
        <w:trPr>
          <w:trHeight w:val="1136"/>
          <w:tblCellSpacing w:w="5" w:type="nil"/>
        </w:trPr>
        <w:tc>
          <w:tcPr>
            <w:tcW w:w="2694"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3 квалификационный уровень</w:t>
            </w:r>
          </w:p>
        </w:tc>
        <w:tc>
          <w:tcPr>
            <w:tcW w:w="5953" w:type="dxa"/>
          </w:tcPr>
          <w:p w:rsidR="00375B23" w:rsidRPr="00013525" w:rsidRDefault="00375B23" w:rsidP="00375B23">
            <w:pPr>
              <w:pStyle w:val="formattext"/>
              <w:spacing w:before="0" w:beforeAutospacing="0" w:after="0" w:afterAutospacing="0" w:line="252" w:lineRule="atLeast"/>
              <w:textAlignment w:val="baseline"/>
              <w:rPr>
                <w:color w:val="2D2D2D"/>
                <w:spacing w:val="1"/>
              </w:rPr>
            </w:pPr>
            <w:r w:rsidRPr="00013525">
              <w:rPr>
                <w:color w:val="2D2D2D"/>
                <w:spacing w:val="1"/>
              </w:rPr>
              <w:t xml:space="preserve">Инструктор-методист спортивной сборной команды Российской Федерации по адаптивной физической культуре; 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старший </w:t>
            </w:r>
            <w:r w:rsidRPr="00013525">
              <w:rPr>
                <w:color w:val="2D2D2D"/>
                <w:spacing w:val="1"/>
              </w:rPr>
              <w:lastRenderedPageBreak/>
              <w:t>инструктор-методист по адаптивной физической культуре; старший инструктор-методист физкультурно-спортивных организаций; старший тренер-преподаватель по адаптивной физической культуре</w:t>
            </w:r>
          </w:p>
        </w:tc>
        <w:tc>
          <w:tcPr>
            <w:tcW w:w="1701" w:type="dxa"/>
          </w:tcPr>
          <w:p w:rsidR="00375B23" w:rsidRPr="00013525" w:rsidRDefault="00375B23" w:rsidP="00375B23">
            <w:pPr>
              <w:pStyle w:val="formattext"/>
              <w:spacing w:before="0" w:beforeAutospacing="0" w:after="0" w:afterAutospacing="0" w:line="252" w:lineRule="atLeast"/>
              <w:jc w:val="center"/>
              <w:textAlignment w:val="baseline"/>
              <w:rPr>
                <w:color w:val="2D2D2D"/>
                <w:spacing w:val="1"/>
              </w:rPr>
            </w:pPr>
            <w:r w:rsidRPr="00013525">
              <w:rPr>
                <w:color w:val="2D2D2D"/>
                <w:spacing w:val="1"/>
              </w:rPr>
              <w:lastRenderedPageBreak/>
              <w:t>6518</w:t>
            </w:r>
          </w:p>
        </w:tc>
      </w:tr>
    </w:tbl>
    <w:p w:rsidR="00375B23" w:rsidRPr="00C108A9" w:rsidRDefault="00375B23" w:rsidP="00375B23">
      <w:pPr>
        <w:tabs>
          <w:tab w:val="center" w:pos="4677"/>
          <w:tab w:val="left" w:pos="8283"/>
        </w:tabs>
        <w:autoSpaceDE w:val="0"/>
        <w:autoSpaceDN w:val="0"/>
        <w:adjustRightInd w:val="0"/>
        <w:jc w:val="center"/>
        <w:rPr>
          <w:b/>
          <w:bCs/>
          <w:iCs/>
        </w:rPr>
      </w:pP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7</w:t>
      </w:r>
      <w:r>
        <w:rPr>
          <w:b/>
          <w:bCs/>
          <w:iCs/>
        </w:rPr>
        <w:t>.2</w:t>
      </w:r>
      <w:r w:rsidRPr="00C108A9">
        <w:rPr>
          <w:b/>
          <w:bCs/>
          <w:iCs/>
        </w:rPr>
        <w:t>. Профессиональная квалификационная группа</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 xml:space="preserve">должностей работников физической культуры и спорта </w:t>
      </w:r>
    </w:p>
    <w:p w:rsidR="00375B23" w:rsidRPr="00C108A9" w:rsidRDefault="00375B23" w:rsidP="00375B23">
      <w:pPr>
        <w:tabs>
          <w:tab w:val="center" w:pos="4677"/>
          <w:tab w:val="left" w:pos="8283"/>
        </w:tabs>
        <w:autoSpaceDE w:val="0"/>
        <w:autoSpaceDN w:val="0"/>
        <w:adjustRightInd w:val="0"/>
        <w:jc w:val="center"/>
        <w:rPr>
          <w:b/>
          <w:bCs/>
          <w:iCs/>
        </w:rPr>
      </w:pPr>
      <w:r w:rsidRPr="00C108A9">
        <w:rPr>
          <w:b/>
          <w:bCs/>
          <w:iCs/>
        </w:rPr>
        <w:t>третьего уровня</w:t>
      </w:r>
    </w:p>
    <w:p w:rsidR="00375B23" w:rsidRPr="00C108A9" w:rsidRDefault="00375B23" w:rsidP="00375B23">
      <w:pPr>
        <w:tabs>
          <w:tab w:val="center" w:pos="4677"/>
          <w:tab w:val="left" w:pos="8283"/>
        </w:tabs>
        <w:autoSpaceDE w:val="0"/>
        <w:autoSpaceDN w:val="0"/>
        <w:adjustRightInd w:val="0"/>
        <w:jc w:val="center"/>
        <w:rPr>
          <w:b/>
          <w:bCs/>
          <w:iCs/>
        </w:rPr>
      </w:pPr>
    </w:p>
    <w:tbl>
      <w:tblPr>
        <w:tblW w:w="9356" w:type="dxa"/>
        <w:tblCellSpacing w:w="5" w:type="nil"/>
        <w:tblInd w:w="75" w:type="dxa"/>
        <w:tblLayout w:type="fixed"/>
        <w:tblCellMar>
          <w:left w:w="75" w:type="dxa"/>
          <w:right w:w="75" w:type="dxa"/>
        </w:tblCellMar>
        <w:tblLook w:val="0000"/>
      </w:tblPr>
      <w:tblGrid>
        <w:gridCol w:w="2835"/>
        <w:gridCol w:w="4820"/>
        <w:gridCol w:w="1701"/>
      </w:tblGrid>
      <w:tr w:rsidR="00375B23" w:rsidRPr="00C108A9" w:rsidTr="00375B23">
        <w:trPr>
          <w:trHeight w:val="637"/>
          <w:tblCellSpacing w:w="5" w:type="nil"/>
        </w:trPr>
        <w:tc>
          <w:tcPr>
            <w:tcW w:w="2835"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Базовый должностной оклад, рублей</w:t>
            </w:r>
          </w:p>
        </w:tc>
      </w:tr>
      <w:tr w:rsidR="00375B23" w:rsidRPr="00C108A9" w:rsidTr="00375B23">
        <w:trPr>
          <w:trHeight w:val="627"/>
          <w:tblCellSpacing w:w="5" w:type="nil"/>
        </w:trPr>
        <w:tc>
          <w:tcPr>
            <w:tcW w:w="2835"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textAlignment w:val="baseline"/>
              <w:rPr>
                <w:color w:val="2D2D2D"/>
                <w:spacing w:val="1"/>
              </w:rPr>
            </w:pPr>
            <w:r w:rsidRPr="0011430F">
              <w:rPr>
                <w:color w:val="2D2D2D"/>
                <w:spacing w:val="1"/>
              </w:rPr>
              <w:t>1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textAlignment w:val="baseline"/>
              <w:rPr>
                <w:color w:val="2D2D2D"/>
                <w:spacing w:val="1"/>
              </w:rPr>
            </w:pPr>
            <w:r w:rsidRPr="0011430F">
              <w:rPr>
                <w:color w:val="2D2D2D"/>
                <w:spacing w:val="1"/>
              </w:rPr>
              <w:t>Тренер спортивной сборной команды Российской Федерации (по виду спорта)</w:t>
            </w:r>
          </w:p>
        </w:tc>
        <w:tc>
          <w:tcPr>
            <w:tcW w:w="1701" w:type="dxa"/>
            <w:tcBorders>
              <w:top w:val="single" w:sz="4" w:space="0" w:color="auto"/>
              <w:left w:val="single" w:sz="4" w:space="0" w:color="auto"/>
              <w:bottom w:val="single" w:sz="4" w:space="0" w:color="auto"/>
              <w:right w:val="single" w:sz="4" w:space="0" w:color="auto"/>
            </w:tcBorders>
          </w:tcPr>
          <w:p w:rsidR="00375B23" w:rsidRPr="0011430F" w:rsidRDefault="00375B23" w:rsidP="00375B23">
            <w:pPr>
              <w:pStyle w:val="formattext"/>
              <w:spacing w:before="0" w:beforeAutospacing="0" w:after="0" w:afterAutospacing="0" w:line="252" w:lineRule="atLeast"/>
              <w:jc w:val="center"/>
              <w:textAlignment w:val="baseline"/>
              <w:rPr>
                <w:color w:val="2D2D2D"/>
                <w:spacing w:val="1"/>
              </w:rPr>
            </w:pPr>
            <w:r w:rsidRPr="0011430F">
              <w:rPr>
                <w:color w:val="2D2D2D"/>
                <w:spacing w:val="1"/>
              </w:rPr>
              <w:t>7233</w:t>
            </w:r>
          </w:p>
        </w:tc>
      </w:tr>
    </w:tbl>
    <w:p w:rsidR="00375B23" w:rsidRPr="00C108A9" w:rsidRDefault="00375B23" w:rsidP="00375B23">
      <w:pPr>
        <w:pStyle w:val="aa"/>
        <w:tabs>
          <w:tab w:val="left" w:pos="360"/>
        </w:tabs>
        <w:autoSpaceDE w:val="0"/>
        <w:autoSpaceDN w:val="0"/>
        <w:adjustRightInd w:val="0"/>
        <w:ind w:left="1473"/>
        <w:rPr>
          <w:b/>
          <w:bCs/>
        </w:rPr>
      </w:pPr>
    </w:p>
    <w:p w:rsidR="00375B23" w:rsidRPr="00C108A9" w:rsidRDefault="00375B23" w:rsidP="00375B23">
      <w:pPr>
        <w:pStyle w:val="aa"/>
        <w:tabs>
          <w:tab w:val="left" w:pos="360"/>
        </w:tabs>
        <w:autoSpaceDE w:val="0"/>
        <w:autoSpaceDN w:val="0"/>
        <w:adjustRightInd w:val="0"/>
        <w:ind w:left="0"/>
        <w:jc w:val="center"/>
        <w:rPr>
          <w:b/>
          <w:bCs/>
        </w:rPr>
      </w:pPr>
      <w:r w:rsidRPr="00C108A9">
        <w:rPr>
          <w:b/>
          <w:bCs/>
        </w:rPr>
        <w:t>8.Профессиональные квалификационные</w:t>
      </w:r>
      <w:r>
        <w:rPr>
          <w:b/>
          <w:bCs/>
        </w:rPr>
        <w:t xml:space="preserve"> </w:t>
      </w:r>
      <w:r w:rsidRPr="00C108A9">
        <w:rPr>
          <w:b/>
          <w:bCs/>
        </w:rPr>
        <w:t xml:space="preserve">группы должностей </w:t>
      </w:r>
      <w:r w:rsidRPr="00C108A9">
        <w:rPr>
          <w:b/>
          <w:bCs/>
        </w:rPr>
        <w:br/>
        <w:t>работников сферы научных исследований и разработок</w:t>
      </w:r>
    </w:p>
    <w:p w:rsidR="00375B23" w:rsidRPr="00C108A9" w:rsidRDefault="00375B23" w:rsidP="00375B23">
      <w:pPr>
        <w:pStyle w:val="aa"/>
        <w:tabs>
          <w:tab w:val="left" w:pos="360"/>
        </w:tabs>
        <w:autoSpaceDE w:val="0"/>
        <w:autoSpaceDN w:val="0"/>
        <w:adjustRightInd w:val="0"/>
        <w:ind w:left="0"/>
        <w:jc w:val="center"/>
        <w:rPr>
          <w:b/>
          <w:bCs/>
        </w:rPr>
      </w:pPr>
    </w:p>
    <w:p w:rsidR="00375B23" w:rsidRPr="00C108A9" w:rsidRDefault="00375B23" w:rsidP="00375B23">
      <w:pPr>
        <w:jc w:val="center"/>
        <w:rPr>
          <w:b/>
          <w:bCs/>
          <w:iCs/>
        </w:rPr>
      </w:pPr>
      <w:r w:rsidRPr="00C108A9">
        <w:rPr>
          <w:b/>
          <w:bCs/>
          <w:iCs/>
        </w:rPr>
        <w:t xml:space="preserve">8.1. Профессиональная квалификационная группа </w:t>
      </w:r>
      <w:r w:rsidRPr="00C108A9">
        <w:rPr>
          <w:b/>
          <w:bCs/>
          <w:iCs/>
        </w:rPr>
        <w:br/>
        <w:t>должностей научно-технических работников третьего уровня</w:t>
      </w:r>
    </w:p>
    <w:p w:rsidR="00375B23" w:rsidRPr="00C108A9" w:rsidRDefault="00375B23" w:rsidP="00375B23">
      <w:pPr>
        <w:jc w:val="cente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4820"/>
        <w:gridCol w:w="1701"/>
      </w:tblGrid>
      <w:tr w:rsidR="00375B23" w:rsidRPr="00C108A9" w:rsidTr="00375B23">
        <w:tc>
          <w:tcPr>
            <w:tcW w:w="2943" w:type="dxa"/>
          </w:tcPr>
          <w:p w:rsidR="00375B23" w:rsidRPr="00C108A9" w:rsidRDefault="00375B23" w:rsidP="00375B23">
            <w:pPr>
              <w:jc w:val="center"/>
            </w:pPr>
            <w:r w:rsidRPr="00C108A9">
              <w:t>Квалификационный</w:t>
            </w:r>
          </w:p>
          <w:p w:rsidR="00375B23" w:rsidRPr="00C108A9" w:rsidRDefault="00375B23" w:rsidP="00375B23">
            <w:pPr>
              <w:jc w:val="center"/>
            </w:pPr>
            <w:r w:rsidRPr="00C108A9">
              <w:t>уровень</w:t>
            </w:r>
          </w:p>
        </w:tc>
        <w:tc>
          <w:tcPr>
            <w:tcW w:w="4820"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375B23">
        <w:tc>
          <w:tcPr>
            <w:tcW w:w="2943" w:type="dxa"/>
          </w:tcPr>
          <w:p w:rsidR="00375B23" w:rsidRPr="00C108A9" w:rsidRDefault="00375B23" w:rsidP="00375B23">
            <w:pPr>
              <w:jc w:val="center"/>
            </w:pPr>
            <w:r w:rsidRPr="00C108A9">
              <w:t>2 квалификационный</w:t>
            </w:r>
            <w:r>
              <w:t xml:space="preserve"> </w:t>
            </w:r>
            <w:r w:rsidRPr="00C108A9">
              <w:br/>
              <w:t>уровень</w:t>
            </w:r>
          </w:p>
        </w:tc>
        <w:tc>
          <w:tcPr>
            <w:tcW w:w="4820" w:type="dxa"/>
          </w:tcPr>
          <w:p w:rsidR="00375B23" w:rsidRPr="00C108A9" w:rsidRDefault="00375B23" w:rsidP="00375B23">
            <w:pPr>
              <w:jc w:val="center"/>
            </w:pPr>
            <w:r w:rsidRPr="00C108A9">
              <w:t>Инженер-исследователь</w:t>
            </w:r>
          </w:p>
        </w:tc>
        <w:tc>
          <w:tcPr>
            <w:tcW w:w="1701" w:type="dxa"/>
          </w:tcPr>
          <w:p w:rsidR="00375B23" w:rsidRPr="00C108A9" w:rsidRDefault="00375B23" w:rsidP="00375B23">
            <w:pPr>
              <w:jc w:val="center"/>
            </w:pPr>
            <w:r>
              <w:t>7233</w:t>
            </w:r>
          </w:p>
        </w:tc>
      </w:tr>
    </w:tbl>
    <w:p w:rsidR="00375B23" w:rsidRPr="00C108A9" w:rsidRDefault="00375B23" w:rsidP="00375B23">
      <w:pPr>
        <w:jc w:val="center"/>
        <w:rPr>
          <w:b/>
          <w:bCs/>
          <w:iCs/>
        </w:rPr>
      </w:pPr>
    </w:p>
    <w:p w:rsidR="00375B23" w:rsidRPr="00C108A9" w:rsidRDefault="00375B23" w:rsidP="00375B23">
      <w:pPr>
        <w:jc w:val="center"/>
        <w:rPr>
          <w:b/>
          <w:bCs/>
          <w:iCs/>
        </w:rPr>
      </w:pPr>
      <w:r w:rsidRPr="00C108A9">
        <w:rPr>
          <w:b/>
          <w:bCs/>
          <w:iCs/>
        </w:rPr>
        <w:t xml:space="preserve">8.2. Профессиональная квалификационная группа </w:t>
      </w:r>
      <w:r w:rsidRPr="00C108A9">
        <w:rPr>
          <w:b/>
          <w:bCs/>
          <w:iCs/>
        </w:rPr>
        <w:br/>
        <w:t>должностей научных работников и руководителей структурных подразделений</w:t>
      </w:r>
    </w:p>
    <w:p w:rsidR="00375B23" w:rsidRPr="00C108A9" w:rsidRDefault="00375B23" w:rsidP="00375B23">
      <w:pPr>
        <w:jc w:val="center"/>
        <w:rPr>
          <w:b/>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3"/>
        <w:gridCol w:w="4820"/>
        <w:gridCol w:w="1701"/>
      </w:tblGrid>
      <w:tr w:rsidR="00375B23" w:rsidRPr="00C108A9" w:rsidTr="00375B23">
        <w:tc>
          <w:tcPr>
            <w:tcW w:w="2943" w:type="dxa"/>
          </w:tcPr>
          <w:p w:rsidR="00375B23" w:rsidRPr="00C108A9" w:rsidRDefault="00375B23" w:rsidP="00375B23">
            <w:pPr>
              <w:jc w:val="center"/>
            </w:pPr>
            <w:r w:rsidRPr="00C108A9">
              <w:t>Квалификационный уровень</w:t>
            </w:r>
          </w:p>
        </w:tc>
        <w:tc>
          <w:tcPr>
            <w:tcW w:w="4820" w:type="dxa"/>
          </w:tcPr>
          <w:p w:rsidR="00375B23" w:rsidRPr="00C108A9" w:rsidRDefault="00375B23" w:rsidP="00375B23">
            <w:pPr>
              <w:jc w:val="center"/>
            </w:pPr>
            <w:r w:rsidRPr="00C108A9">
              <w:t>Должности, отнесенные к профессиональным квалификационным уровням</w:t>
            </w:r>
          </w:p>
        </w:tc>
        <w:tc>
          <w:tcPr>
            <w:tcW w:w="1701" w:type="dxa"/>
          </w:tcPr>
          <w:p w:rsidR="00375B23" w:rsidRPr="00C108A9" w:rsidRDefault="00375B23" w:rsidP="00375B23">
            <w:pPr>
              <w:jc w:val="center"/>
            </w:pPr>
            <w:r w:rsidRPr="00C108A9">
              <w:t>Базовый должностной оклад, рублей</w:t>
            </w:r>
          </w:p>
        </w:tc>
      </w:tr>
      <w:tr w:rsidR="00375B23" w:rsidRPr="00C108A9" w:rsidTr="00375B23">
        <w:trPr>
          <w:trHeight w:val="566"/>
        </w:trPr>
        <w:tc>
          <w:tcPr>
            <w:tcW w:w="2943" w:type="dxa"/>
          </w:tcPr>
          <w:p w:rsidR="00375B23" w:rsidRPr="00C108A9" w:rsidRDefault="00375B23" w:rsidP="00375B23">
            <w:pPr>
              <w:jc w:val="center"/>
            </w:pPr>
            <w:r w:rsidRPr="00C108A9">
              <w:t>1 квалификационный</w:t>
            </w:r>
            <w:r>
              <w:t xml:space="preserve"> </w:t>
            </w:r>
            <w:r w:rsidRPr="00C108A9">
              <w:br/>
              <w:t>уровень</w:t>
            </w:r>
          </w:p>
        </w:tc>
        <w:tc>
          <w:tcPr>
            <w:tcW w:w="4820" w:type="dxa"/>
          </w:tcPr>
          <w:p w:rsidR="00375B23" w:rsidRPr="00C108A9" w:rsidRDefault="00375B23" w:rsidP="00375B23">
            <w:pPr>
              <w:jc w:val="center"/>
            </w:pPr>
            <w:r w:rsidRPr="00C108A9">
              <w:t>Младший научный сотрудник; научный сотрудник</w:t>
            </w:r>
          </w:p>
        </w:tc>
        <w:tc>
          <w:tcPr>
            <w:tcW w:w="1701" w:type="dxa"/>
          </w:tcPr>
          <w:p w:rsidR="00375B23" w:rsidRPr="00C108A9" w:rsidRDefault="00375B23" w:rsidP="00375B23">
            <w:pPr>
              <w:jc w:val="center"/>
            </w:pPr>
            <w:r>
              <w:t>7377</w:t>
            </w:r>
          </w:p>
        </w:tc>
      </w:tr>
      <w:tr w:rsidR="00375B23" w:rsidRPr="00C108A9" w:rsidTr="00375B23">
        <w:trPr>
          <w:trHeight w:val="273"/>
        </w:trPr>
        <w:tc>
          <w:tcPr>
            <w:tcW w:w="2943" w:type="dxa"/>
          </w:tcPr>
          <w:p w:rsidR="00375B23" w:rsidRPr="00C108A9" w:rsidRDefault="00375B23" w:rsidP="00375B23">
            <w:pPr>
              <w:jc w:val="center"/>
            </w:pPr>
            <w:r w:rsidRPr="00C108A9">
              <w:t>2 квалификационный</w:t>
            </w:r>
            <w:r>
              <w:t xml:space="preserve"> </w:t>
            </w:r>
            <w:r w:rsidRPr="00C108A9">
              <w:br/>
              <w:t>уровень</w:t>
            </w:r>
          </w:p>
        </w:tc>
        <w:tc>
          <w:tcPr>
            <w:tcW w:w="4820" w:type="dxa"/>
            <w:tcBorders>
              <w:top w:val="single" w:sz="4" w:space="0" w:color="auto"/>
            </w:tcBorders>
          </w:tcPr>
          <w:p w:rsidR="00375B23" w:rsidRPr="00C108A9" w:rsidRDefault="00375B23" w:rsidP="00375B23">
            <w:pPr>
              <w:jc w:val="center"/>
            </w:pPr>
            <w:r w:rsidRPr="00C108A9">
              <w:t>Старший научный сотрудник</w:t>
            </w:r>
          </w:p>
        </w:tc>
        <w:tc>
          <w:tcPr>
            <w:tcW w:w="1701" w:type="dxa"/>
            <w:tcBorders>
              <w:top w:val="single" w:sz="4" w:space="0" w:color="auto"/>
            </w:tcBorders>
          </w:tcPr>
          <w:p w:rsidR="00375B23" w:rsidRPr="00C108A9" w:rsidRDefault="00375B23" w:rsidP="00375B23">
            <w:pPr>
              <w:jc w:val="center"/>
            </w:pPr>
            <w:r>
              <w:t>7520</w:t>
            </w:r>
          </w:p>
        </w:tc>
      </w:tr>
      <w:tr w:rsidR="00375B23" w:rsidRPr="00C108A9" w:rsidTr="00375B23">
        <w:trPr>
          <w:trHeight w:val="301"/>
        </w:trPr>
        <w:tc>
          <w:tcPr>
            <w:tcW w:w="2943" w:type="dxa"/>
            <w:tcBorders>
              <w:right w:val="single" w:sz="4" w:space="0" w:color="auto"/>
            </w:tcBorders>
          </w:tcPr>
          <w:p w:rsidR="00375B23" w:rsidRPr="00C108A9" w:rsidRDefault="00375B23" w:rsidP="00375B23">
            <w:pPr>
              <w:jc w:val="center"/>
            </w:pPr>
            <w:r w:rsidRPr="00C108A9">
              <w:t>3 квалификационный</w:t>
            </w:r>
            <w:r>
              <w:t xml:space="preserve"> </w:t>
            </w:r>
            <w:r w:rsidRPr="00C108A9">
              <w:br/>
              <w:t>уровень</w:t>
            </w:r>
          </w:p>
        </w:tc>
        <w:tc>
          <w:tcPr>
            <w:tcW w:w="4820" w:type="dxa"/>
            <w:tcBorders>
              <w:left w:val="single" w:sz="4" w:space="0" w:color="auto"/>
            </w:tcBorders>
          </w:tcPr>
          <w:p w:rsidR="00375B23" w:rsidRPr="00C108A9" w:rsidRDefault="00375B23" w:rsidP="00375B23">
            <w:pPr>
              <w:jc w:val="center"/>
            </w:pPr>
            <w:r w:rsidRPr="00C108A9">
              <w:t>Ведущий научный сотрудник</w:t>
            </w:r>
          </w:p>
        </w:tc>
        <w:tc>
          <w:tcPr>
            <w:tcW w:w="1701" w:type="dxa"/>
          </w:tcPr>
          <w:p w:rsidR="00375B23" w:rsidRPr="00C108A9" w:rsidRDefault="00375B23" w:rsidP="00375B23">
            <w:pPr>
              <w:jc w:val="center"/>
            </w:pPr>
            <w:r>
              <w:t>7663</w:t>
            </w:r>
          </w:p>
        </w:tc>
      </w:tr>
      <w:tr w:rsidR="00375B23" w:rsidRPr="00C108A9" w:rsidTr="00375B23">
        <w:trPr>
          <w:trHeight w:val="606"/>
        </w:trPr>
        <w:tc>
          <w:tcPr>
            <w:tcW w:w="2943" w:type="dxa"/>
            <w:tcBorders>
              <w:right w:val="single" w:sz="4" w:space="0" w:color="auto"/>
            </w:tcBorders>
          </w:tcPr>
          <w:p w:rsidR="00375B23" w:rsidRPr="00C108A9" w:rsidRDefault="00375B23" w:rsidP="00375B23">
            <w:pPr>
              <w:jc w:val="center"/>
            </w:pPr>
            <w:r w:rsidRPr="00C108A9">
              <w:t>4 квалификационный</w:t>
            </w:r>
            <w:r>
              <w:t xml:space="preserve"> </w:t>
            </w:r>
            <w:r w:rsidRPr="00C108A9">
              <w:br/>
              <w:t>уровень</w:t>
            </w:r>
          </w:p>
        </w:tc>
        <w:tc>
          <w:tcPr>
            <w:tcW w:w="4820" w:type="dxa"/>
            <w:tcBorders>
              <w:left w:val="single" w:sz="4" w:space="0" w:color="auto"/>
            </w:tcBorders>
          </w:tcPr>
          <w:p w:rsidR="00375B23" w:rsidRPr="00C108A9" w:rsidRDefault="00375B23" w:rsidP="00375B23">
            <w:pPr>
              <w:jc w:val="center"/>
            </w:pPr>
            <w:r w:rsidRPr="00C108A9">
              <w:t>Главный научный сотрудник; ученый секретарь</w:t>
            </w:r>
          </w:p>
        </w:tc>
        <w:tc>
          <w:tcPr>
            <w:tcW w:w="1701" w:type="dxa"/>
          </w:tcPr>
          <w:p w:rsidR="00375B23" w:rsidRPr="00C108A9" w:rsidRDefault="00375B23" w:rsidP="00375B23">
            <w:pPr>
              <w:jc w:val="center"/>
            </w:pPr>
            <w:r>
              <w:t>7806</w:t>
            </w:r>
          </w:p>
        </w:tc>
      </w:tr>
    </w:tbl>
    <w:p w:rsidR="00375B23" w:rsidRPr="00C108A9" w:rsidRDefault="00375B23" w:rsidP="00375B23">
      <w:pPr>
        <w:ind w:left="993"/>
        <w:jc w:val="center"/>
        <w:rPr>
          <w:b/>
          <w:bCs/>
        </w:rPr>
      </w:pPr>
    </w:p>
    <w:p w:rsidR="00375B23" w:rsidRPr="00606CA2" w:rsidRDefault="00375B23" w:rsidP="00375B23">
      <w:pPr>
        <w:pStyle w:val="3"/>
        <w:shd w:val="clear" w:color="auto" w:fill="FFFFFF"/>
        <w:spacing w:before="300" w:after="180"/>
        <w:jc w:val="center"/>
        <w:textAlignment w:val="baseline"/>
        <w:rPr>
          <w:bCs w:val="0"/>
          <w:color w:val="000000" w:themeColor="text1"/>
          <w:spacing w:val="1"/>
        </w:rPr>
      </w:pPr>
      <w:r w:rsidRPr="00606CA2">
        <w:rPr>
          <w:bCs w:val="0"/>
          <w:color w:val="000000" w:themeColor="text1"/>
          <w:spacing w:val="1"/>
        </w:rPr>
        <w:lastRenderedPageBreak/>
        <w:t>9.Профессиональные квалификационные группы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p>
    <w:p w:rsidR="00375B23" w:rsidRPr="00606CA2" w:rsidRDefault="00375B23" w:rsidP="00375B23">
      <w:pPr>
        <w:pStyle w:val="4"/>
        <w:spacing w:after="180"/>
        <w:ind w:right="282"/>
        <w:textAlignment w:val="baseline"/>
        <w:rPr>
          <w:bCs/>
          <w:i/>
          <w:color w:val="000000" w:themeColor="text1"/>
          <w:spacing w:val="1"/>
        </w:rPr>
      </w:pPr>
      <w:r w:rsidRPr="00606CA2">
        <w:rPr>
          <w:color w:val="000000" w:themeColor="text1"/>
        </w:rPr>
        <w:t xml:space="preserve">9.1 </w:t>
      </w:r>
      <w:r w:rsidRPr="00606CA2">
        <w:rPr>
          <w:color w:val="000000" w:themeColor="text1"/>
          <w:spacing w:val="1"/>
        </w:rPr>
        <w:t>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третьего уровня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3"/>
        <w:gridCol w:w="4145"/>
        <w:gridCol w:w="1701"/>
      </w:tblGrid>
      <w:tr w:rsidR="00375B23" w:rsidRPr="00C108A9" w:rsidTr="008163E9">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Квалификационный уровень</w:t>
            </w:r>
          </w:p>
        </w:tc>
        <w:tc>
          <w:tcPr>
            <w:tcW w:w="4145"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Должности, отнесенные к квалификационным уровням</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Базовый должностной оклад, рублей</w:t>
            </w:r>
          </w:p>
        </w:tc>
      </w:tr>
      <w:tr w:rsidR="00375B23" w:rsidRPr="00C108A9" w:rsidTr="008163E9">
        <w:trPr>
          <w:trHeight w:val="566"/>
        </w:trPr>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1 квалификационный уровень</w:t>
            </w:r>
          </w:p>
        </w:tc>
        <w:tc>
          <w:tcPr>
            <w:tcW w:w="4145"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6704</w:t>
            </w:r>
          </w:p>
        </w:tc>
      </w:tr>
      <w:tr w:rsidR="00375B23" w:rsidRPr="00C108A9" w:rsidTr="008163E9">
        <w:trPr>
          <w:trHeight w:val="273"/>
        </w:trPr>
        <w:tc>
          <w:tcPr>
            <w:tcW w:w="4253"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2 квалификационный уровень</w:t>
            </w:r>
          </w:p>
        </w:tc>
        <w:tc>
          <w:tcPr>
            <w:tcW w:w="4145" w:type="dxa"/>
            <w:tcBorders>
              <w:top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 2 категории</w:t>
            </w:r>
          </w:p>
        </w:tc>
        <w:tc>
          <w:tcPr>
            <w:tcW w:w="1701" w:type="dxa"/>
            <w:tcBorders>
              <w:top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6847</w:t>
            </w:r>
          </w:p>
        </w:tc>
      </w:tr>
      <w:tr w:rsidR="00375B23" w:rsidRPr="00C108A9" w:rsidTr="008163E9">
        <w:trPr>
          <w:trHeight w:val="301"/>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3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Архивист 1 категории</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6990</w:t>
            </w:r>
          </w:p>
        </w:tc>
      </w:tr>
      <w:tr w:rsidR="00375B23" w:rsidRPr="00C108A9" w:rsidTr="008163E9">
        <w:trPr>
          <w:trHeight w:val="606"/>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4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Ведущий 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7133</w:t>
            </w:r>
          </w:p>
        </w:tc>
      </w:tr>
      <w:tr w:rsidR="00375B23" w:rsidRPr="00C108A9" w:rsidTr="008163E9">
        <w:trPr>
          <w:trHeight w:val="606"/>
        </w:trPr>
        <w:tc>
          <w:tcPr>
            <w:tcW w:w="4253" w:type="dxa"/>
            <w:tcBorders>
              <w:righ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5 квалификационный уровень</w:t>
            </w:r>
          </w:p>
        </w:tc>
        <w:tc>
          <w:tcPr>
            <w:tcW w:w="4145" w:type="dxa"/>
            <w:tcBorders>
              <w:left w:val="single" w:sz="4" w:space="0" w:color="auto"/>
            </w:tcBorders>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Главный архивист</w:t>
            </w:r>
          </w:p>
        </w:tc>
        <w:tc>
          <w:tcPr>
            <w:tcW w:w="1701" w:type="dxa"/>
          </w:tcPr>
          <w:p w:rsidR="00375B23" w:rsidRPr="00E7071D" w:rsidRDefault="00375B23" w:rsidP="00375B23">
            <w:pPr>
              <w:pStyle w:val="formattext"/>
              <w:spacing w:before="0" w:beforeAutospacing="0" w:after="0" w:afterAutospacing="0" w:line="252" w:lineRule="atLeast"/>
              <w:jc w:val="center"/>
              <w:textAlignment w:val="baseline"/>
              <w:rPr>
                <w:color w:val="2D2D2D"/>
                <w:spacing w:val="1"/>
              </w:rPr>
            </w:pPr>
            <w:r w:rsidRPr="00E7071D">
              <w:rPr>
                <w:color w:val="2D2D2D"/>
                <w:spacing w:val="1"/>
              </w:rPr>
              <w:t>7276</w:t>
            </w:r>
          </w:p>
        </w:tc>
      </w:tr>
    </w:tbl>
    <w:p w:rsidR="00375B23" w:rsidRPr="00BC266F" w:rsidRDefault="00375B23" w:rsidP="00375B23">
      <w:pPr>
        <w:ind w:left="993"/>
        <w:jc w:val="center"/>
        <w:rPr>
          <w:b/>
          <w:bCs/>
          <w:color w:val="000000" w:themeColor="text1"/>
        </w:rPr>
      </w:pPr>
    </w:p>
    <w:p w:rsidR="00375B23" w:rsidRPr="00BC266F" w:rsidRDefault="00375B23" w:rsidP="00375B23">
      <w:pPr>
        <w:pStyle w:val="4"/>
        <w:spacing w:after="180"/>
        <w:ind w:right="282"/>
        <w:textAlignment w:val="baseline"/>
        <w:rPr>
          <w:bCs/>
          <w:i/>
          <w:color w:val="000000" w:themeColor="text1"/>
          <w:spacing w:val="1"/>
        </w:rPr>
      </w:pPr>
      <w:r w:rsidRPr="00BC266F">
        <w:rPr>
          <w:color w:val="000000" w:themeColor="text1"/>
          <w:spacing w:val="1"/>
        </w:rPr>
        <w:t>16.2. Профессиональная квалификационная группа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четвертого уровня</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3"/>
        <w:gridCol w:w="5103"/>
        <w:gridCol w:w="1701"/>
      </w:tblGrid>
      <w:tr w:rsidR="00375B23" w:rsidRPr="00C108A9" w:rsidTr="008163E9">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Квалификационный уровень</w:t>
            </w:r>
          </w:p>
        </w:tc>
        <w:tc>
          <w:tcPr>
            <w:tcW w:w="51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Должности, отнесенные к квалификационным уровням</w:t>
            </w:r>
          </w:p>
        </w:tc>
        <w:tc>
          <w:tcPr>
            <w:tcW w:w="1701"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Базовый должностной оклад, рублей</w:t>
            </w:r>
          </w:p>
        </w:tc>
      </w:tr>
      <w:tr w:rsidR="00375B23" w:rsidRPr="00C108A9" w:rsidTr="008163E9">
        <w:trPr>
          <w:trHeight w:val="566"/>
        </w:trPr>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1 квалификационный уровень</w:t>
            </w:r>
          </w:p>
        </w:tc>
        <w:tc>
          <w:tcPr>
            <w:tcW w:w="51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Заведующий архивохранилищем;</w:t>
            </w:r>
          </w:p>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начальник отдела (заведующий отделом) архива</w:t>
            </w:r>
          </w:p>
        </w:tc>
        <w:tc>
          <w:tcPr>
            <w:tcW w:w="1701"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7520</w:t>
            </w:r>
          </w:p>
        </w:tc>
      </w:tr>
      <w:tr w:rsidR="00375B23" w:rsidRPr="00C108A9" w:rsidTr="008163E9">
        <w:trPr>
          <w:trHeight w:val="273"/>
        </w:trPr>
        <w:tc>
          <w:tcPr>
            <w:tcW w:w="3403" w:type="dxa"/>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2 квалификационный уровень</w:t>
            </w:r>
          </w:p>
        </w:tc>
        <w:tc>
          <w:tcPr>
            <w:tcW w:w="5103" w:type="dxa"/>
            <w:tcBorders>
              <w:top w:val="single" w:sz="4" w:space="0" w:color="auto"/>
            </w:tcBorders>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Главный хранитель фондов архива</w:t>
            </w:r>
          </w:p>
        </w:tc>
        <w:tc>
          <w:tcPr>
            <w:tcW w:w="1701" w:type="dxa"/>
            <w:tcBorders>
              <w:top w:val="single" w:sz="4" w:space="0" w:color="auto"/>
            </w:tcBorders>
          </w:tcPr>
          <w:p w:rsidR="00375B23" w:rsidRPr="00BC266F" w:rsidRDefault="00375B23" w:rsidP="00375B23">
            <w:pPr>
              <w:pStyle w:val="formattext"/>
              <w:spacing w:before="0" w:beforeAutospacing="0" w:after="0" w:afterAutospacing="0" w:line="252" w:lineRule="atLeast"/>
              <w:jc w:val="center"/>
              <w:textAlignment w:val="baseline"/>
              <w:rPr>
                <w:color w:val="2D2D2D"/>
                <w:spacing w:val="1"/>
              </w:rPr>
            </w:pPr>
            <w:r w:rsidRPr="00BC266F">
              <w:rPr>
                <w:color w:val="2D2D2D"/>
                <w:spacing w:val="1"/>
              </w:rPr>
              <w:t>7663</w:t>
            </w:r>
          </w:p>
        </w:tc>
      </w:tr>
    </w:tbl>
    <w:p w:rsidR="00375B23" w:rsidRPr="00BC266F" w:rsidRDefault="00375B23" w:rsidP="00375B23">
      <w:pPr>
        <w:jc w:val="center"/>
        <w:rPr>
          <w:b/>
          <w:color w:val="000000" w:themeColor="text1"/>
        </w:rPr>
      </w:pPr>
    </w:p>
    <w:p w:rsidR="008163E9" w:rsidRPr="008163E9" w:rsidRDefault="008163E9" w:rsidP="008163E9">
      <w:pPr>
        <w:jc w:val="center"/>
      </w:pPr>
      <w:r>
        <w:rPr>
          <w:b/>
          <w:bCs/>
          <w:color w:val="000000"/>
          <w:sz w:val="28"/>
          <w:szCs w:val="28"/>
        </w:rPr>
        <w:t xml:space="preserve">10. </w:t>
      </w:r>
      <w:r w:rsidRPr="008163E9">
        <w:rPr>
          <w:b/>
          <w:bCs/>
          <w:color w:val="000000"/>
          <w:sz w:val="28"/>
          <w:szCs w:val="28"/>
        </w:rPr>
        <w:t>Профессиональные квалификационные группы должностей медицинских и фармацевтических работников</w:t>
      </w:r>
    </w:p>
    <w:p w:rsidR="008163E9" w:rsidRPr="008163E9" w:rsidRDefault="008163E9" w:rsidP="008163E9">
      <w:pPr>
        <w:jc w:val="both"/>
      </w:pPr>
      <w:r w:rsidRPr="008163E9">
        <w:rPr>
          <w:color w:val="000000"/>
        </w:rPr>
        <w:t>10.1 Профессиональная квалификационная группа «Средний медицинский и фармацевтический</w:t>
      </w:r>
      <w:r w:rsidRPr="008163E9">
        <w:rPr>
          <w:color w:val="000000"/>
        </w:rPr>
        <w:tab/>
        <w:t>персонал»</w:t>
      </w:r>
      <w:r w:rsidRPr="008163E9">
        <w:rPr>
          <w:color w:val="000000"/>
        </w:rPr>
        <w:tab/>
      </w:r>
    </w:p>
    <w:tbl>
      <w:tblPr>
        <w:tblW w:w="10359" w:type="dxa"/>
        <w:tblInd w:w="-846" w:type="dxa"/>
        <w:tblLayout w:type="fixed"/>
        <w:tblCellMar>
          <w:left w:w="0" w:type="dxa"/>
          <w:right w:w="0" w:type="dxa"/>
        </w:tblCellMar>
        <w:tblLook w:val="0000"/>
      </w:tblPr>
      <w:tblGrid>
        <w:gridCol w:w="2846"/>
        <w:gridCol w:w="5660"/>
        <w:gridCol w:w="1853"/>
      </w:tblGrid>
      <w:tr w:rsidR="008163E9" w:rsidRPr="008163E9" w:rsidTr="008163E9">
        <w:trPr>
          <w:trHeight w:hRule="exact" w:val="845"/>
        </w:trPr>
        <w:tc>
          <w:tcPr>
            <w:tcW w:w="2846" w:type="dxa"/>
            <w:tcBorders>
              <w:top w:val="single" w:sz="4" w:space="0" w:color="auto"/>
              <w:left w:val="single" w:sz="4" w:space="0" w:color="auto"/>
              <w:bottom w:val="nil"/>
              <w:right w:val="nil"/>
            </w:tcBorders>
            <w:shd w:val="clear" w:color="auto" w:fill="FFFFFF"/>
          </w:tcPr>
          <w:p w:rsidR="008163E9" w:rsidRPr="008163E9" w:rsidRDefault="008163E9" w:rsidP="008163E9">
            <w:pPr>
              <w:spacing w:line="240" w:lineRule="exact"/>
            </w:pPr>
            <w:r w:rsidRPr="008163E9">
              <w:rPr>
                <w:color w:val="000000"/>
              </w:rPr>
              <w:t>Квалификационный</w:t>
            </w:r>
          </w:p>
          <w:p w:rsidR="008163E9" w:rsidRPr="008163E9" w:rsidRDefault="008163E9" w:rsidP="008163E9">
            <w:pPr>
              <w:spacing w:line="240" w:lineRule="exact"/>
            </w:pPr>
            <w:r w:rsidRPr="008163E9">
              <w:rPr>
                <w:color w:val="000000"/>
              </w:rPr>
              <w:t>уровень</w:t>
            </w:r>
          </w:p>
        </w:tc>
        <w:tc>
          <w:tcPr>
            <w:tcW w:w="5660" w:type="dxa"/>
            <w:tcBorders>
              <w:top w:val="single" w:sz="4" w:space="0" w:color="auto"/>
              <w:left w:val="single" w:sz="4" w:space="0" w:color="auto"/>
              <w:bottom w:val="nil"/>
              <w:right w:val="nil"/>
            </w:tcBorders>
            <w:shd w:val="clear" w:color="auto" w:fill="FFFFFF"/>
          </w:tcPr>
          <w:p w:rsidR="008163E9" w:rsidRPr="008163E9" w:rsidRDefault="008163E9" w:rsidP="008163E9">
            <w:r w:rsidRPr="008163E9">
              <w:rPr>
                <w:color w:val="000000"/>
              </w:rPr>
              <w:t>Должности, отнесенные к квалификационным уровням</w:t>
            </w:r>
          </w:p>
        </w:tc>
        <w:tc>
          <w:tcPr>
            <w:tcW w:w="1853" w:type="dxa"/>
            <w:tcBorders>
              <w:top w:val="single" w:sz="4" w:space="0" w:color="auto"/>
              <w:left w:val="single" w:sz="4" w:space="0" w:color="auto"/>
              <w:bottom w:val="nil"/>
              <w:right w:val="single" w:sz="4" w:space="0" w:color="auto"/>
            </w:tcBorders>
            <w:shd w:val="clear" w:color="auto" w:fill="FFFFFF"/>
            <w:vAlign w:val="bottom"/>
          </w:tcPr>
          <w:p w:rsidR="008163E9" w:rsidRPr="008163E9" w:rsidRDefault="008163E9" w:rsidP="008163E9">
            <w:r w:rsidRPr="008163E9">
              <w:rPr>
                <w:color w:val="000000"/>
              </w:rPr>
              <w:t>Базовый должностной оклад, рублей</w:t>
            </w:r>
          </w:p>
        </w:tc>
      </w:tr>
      <w:tr w:rsidR="008163E9" w:rsidRPr="008163E9" w:rsidTr="008163E9">
        <w:trPr>
          <w:trHeight w:hRule="exact" w:val="2479"/>
        </w:trPr>
        <w:tc>
          <w:tcPr>
            <w:tcW w:w="2846" w:type="dxa"/>
            <w:tcBorders>
              <w:top w:val="single" w:sz="4" w:space="0" w:color="auto"/>
              <w:left w:val="single" w:sz="4" w:space="0" w:color="auto"/>
              <w:bottom w:val="single" w:sz="4" w:space="0" w:color="auto"/>
              <w:right w:val="nil"/>
            </w:tcBorders>
            <w:shd w:val="clear" w:color="auto" w:fill="FFFFFF"/>
          </w:tcPr>
          <w:p w:rsidR="008163E9" w:rsidRPr="008163E9" w:rsidRDefault="008163E9" w:rsidP="008163E9">
            <w:r w:rsidRPr="008163E9">
              <w:rPr>
                <w:color w:val="000000"/>
              </w:rPr>
              <w:t>3 квалификационный уровень</w:t>
            </w:r>
          </w:p>
        </w:tc>
        <w:tc>
          <w:tcPr>
            <w:tcW w:w="5660" w:type="dxa"/>
            <w:tcBorders>
              <w:top w:val="single" w:sz="4" w:space="0" w:color="auto"/>
              <w:left w:val="single" w:sz="4" w:space="0" w:color="auto"/>
              <w:bottom w:val="single" w:sz="4" w:space="0" w:color="auto"/>
              <w:right w:val="nil"/>
            </w:tcBorders>
            <w:shd w:val="clear" w:color="auto" w:fill="FFFFFF"/>
          </w:tcPr>
          <w:p w:rsidR="008163E9" w:rsidRPr="008163E9" w:rsidRDefault="008163E9" w:rsidP="008163E9">
            <w:r w:rsidRPr="008163E9">
              <w:rPr>
                <w:color w:val="000000"/>
              </w:rPr>
              <w:t xml:space="preserve">Медицинская сестра; медицинская сестра палатная (постовая); медицинская сестра по физиотерапии; фармацевт; медицинский </w:t>
            </w:r>
            <w:proofErr w:type="spellStart"/>
            <w:r w:rsidRPr="008163E9">
              <w:rPr>
                <w:color w:val="000000"/>
              </w:rPr>
              <w:t>оптик-оптометрист</w:t>
            </w:r>
            <w:proofErr w:type="spellEnd"/>
            <w:r w:rsidRPr="008163E9">
              <w:rPr>
                <w:color w:val="000000"/>
              </w:rPr>
              <w:t>; медицинская сестра патронажная; медицинская сестра приемного отделения (приемного покоя); медицинская сестра по массажу; медицинская сестра по приему вызовов и передаче их выездным бригадам; фельдшер по приему вызовов и передаче их выездным бригадам; медицинский лабораторный техник; зубной техник</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8163E9" w:rsidRPr="008163E9" w:rsidRDefault="008163E9" w:rsidP="008163E9">
            <w:pPr>
              <w:spacing w:line="240" w:lineRule="exact"/>
              <w:jc w:val="center"/>
            </w:pPr>
            <w:r w:rsidRPr="008163E9">
              <w:rPr>
                <w:color w:val="000000"/>
              </w:rPr>
              <w:t>4945</w:t>
            </w:r>
          </w:p>
        </w:tc>
      </w:tr>
    </w:tbl>
    <w:p w:rsidR="00375B23" w:rsidRDefault="00375B23" w:rsidP="00375B23">
      <w:pPr>
        <w:pStyle w:val="aa"/>
        <w:ind w:left="1473"/>
        <w:rPr>
          <w:b/>
          <w:bCs/>
        </w:rPr>
      </w:pPr>
    </w:p>
    <w:p w:rsidR="00375B23" w:rsidRPr="00C108A9" w:rsidRDefault="00375B23" w:rsidP="00375B23">
      <w:pPr>
        <w:pStyle w:val="aa"/>
        <w:ind w:left="0"/>
        <w:jc w:val="center"/>
        <w:rPr>
          <w:b/>
          <w:bCs/>
        </w:rPr>
      </w:pPr>
      <w:r w:rsidRPr="00C108A9">
        <w:rPr>
          <w:b/>
          <w:bCs/>
        </w:rPr>
        <w:t>___________________</w:t>
      </w:r>
    </w:p>
    <w:p w:rsidR="00375B23" w:rsidRPr="00C108A9" w:rsidRDefault="00375B23" w:rsidP="00375B23">
      <w:pPr>
        <w:rPr>
          <w:sz w:val="2"/>
          <w:szCs w:val="2"/>
        </w:rPr>
      </w:pPr>
      <w:r w:rsidRPr="00C108A9">
        <w:br w:type="page"/>
      </w:r>
    </w:p>
    <w:p w:rsidR="00375B23" w:rsidRPr="00C108A9" w:rsidRDefault="00375B23" w:rsidP="00375B23">
      <w:pPr>
        <w:pStyle w:val="aa"/>
        <w:ind w:left="3960"/>
        <w:jc w:val="right"/>
      </w:pPr>
      <w:r w:rsidRPr="00C108A9">
        <w:lastRenderedPageBreak/>
        <w:t>ПРИЛОЖЕНИЕ</w:t>
      </w:r>
    </w:p>
    <w:p w:rsidR="00375B23" w:rsidRPr="00C108A9" w:rsidRDefault="00375B23" w:rsidP="00375B23">
      <w:pPr>
        <w:ind w:left="3960"/>
        <w:jc w:val="right"/>
      </w:pPr>
      <w:r w:rsidRPr="00C108A9">
        <w:t>к размерам окладов</w:t>
      </w:r>
    </w:p>
    <w:p w:rsidR="00375B23" w:rsidRPr="00C108A9" w:rsidRDefault="00375B23" w:rsidP="00375B23">
      <w:pPr>
        <w:ind w:left="3960"/>
        <w:jc w:val="right"/>
      </w:pPr>
      <w:r w:rsidRPr="00C108A9">
        <w:t>(должностных окладов),</w:t>
      </w:r>
    </w:p>
    <w:p w:rsidR="00375B23" w:rsidRPr="00C108A9" w:rsidRDefault="00375B23" w:rsidP="00375B23">
      <w:pPr>
        <w:ind w:left="3960"/>
        <w:jc w:val="right"/>
      </w:pPr>
      <w:r w:rsidRPr="00C108A9">
        <w:t>по</w:t>
      </w:r>
      <w:r>
        <w:t xml:space="preserve"> </w:t>
      </w:r>
      <w:r w:rsidRPr="00C108A9">
        <w:t>соответствующим</w:t>
      </w:r>
      <w:r>
        <w:t xml:space="preserve"> </w:t>
      </w:r>
      <w:r w:rsidRPr="00C108A9">
        <w:t>профессионально-</w:t>
      </w:r>
    </w:p>
    <w:p w:rsidR="00375B23" w:rsidRPr="00C108A9" w:rsidRDefault="00375B23" w:rsidP="00375B23">
      <w:pPr>
        <w:ind w:left="3960" w:firstLine="708"/>
        <w:jc w:val="right"/>
      </w:pPr>
      <w:r w:rsidRPr="00C108A9">
        <w:t>квалификационным группам</w:t>
      </w:r>
    </w:p>
    <w:p w:rsidR="00375B23" w:rsidRPr="00C108A9" w:rsidRDefault="00375B23" w:rsidP="00375B23">
      <w:pPr>
        <w:ind w:left="3960"/>
        <w:jc w:val="right"/>
      </w:pPr>
      <w:r w:rsidRPr="00C108A9">
        <w:t xml:space="preserve">работников муниципальных учреждений </w:t>
      </w:r>
      <w:r w:rsidR="00077923">
        <w:t>сельского</w:t>
      </w:r>
      <w:r w:rsidR="006845E4">
        <w:t xml:space="preserve"> поселения «Икшицкое»</w:t>
      </w:r>
    </w:p>
    <w:p w:rsidR="00375B23" w:rsidRPr="00C108A9" w:rsidRDefault="00375B23" w:rsidP="00375B23">
      <w:pPr>
        <w:jc w:val="center"/>
        <w:rPr>
          <w:sz w:val="20"/>
          <w:szCs w:val="20"/>
        </w:rPr>
      </w:pPr>
    </w:p>
    <w:p w:rsidR="00375B23" w:rsidRPr="00C108A9" w:rsidRDefault="00375B23" w:rsidP="00375B23">
      <w:pPr>
        <w:pStyle w:val="aa"/>
        <w:ind w:left="0"/>
        <w:jc w:val="center"/>
        <w:rPr>
          <w:b/>
          <w:bCs/>
          <w:sz w:val="20"/>
          <w:szCs w:val="20"/>
        </w:rPr>
      </w:pPr>
    </w:p>
    <w:p w:rsidR="00375B23" w:rsidRPr="00C108A9" w:rsidRDefault="00375B23" w:rsidP="00375B23">
      <w:pPr>
        <w:pStyle w:val="aa"/>
        <w:ind w:left="708"/>
        <w:jc w:val="center"/>
        <w:rPr>
          <w:b/>
          <w:bCs/>
        </w:rPr>
      </w:pPr>
      <w:r w:rsidRPr="00C108A9">
        <w:rPr>
          <w:b/>
          <w:bCs/>
        </w:rPr>
        <w:t>ПЕРЕЧЕНЬ</w:t>
      </w:r>
    </w:p>
    <w:p w:rsidR="00375B23" w:rsidRPr="00C108A9" w:rsidRDefault="00375B23" w:rsidP="00375B23">
      <w:pPr>
        <w:autoSpaceDE w:val="0"/>
        <w:autoSpaceDN w:val="0"/>
        <w:adjustRightInd w:val="0"/>
        <w:ind w:firstLine="540"/>
        <w:jc w:val="center"/>
        <w:rPr>
          <w:b/>
          <w:bCs/>
        </w:rPr>
      </w:pPr>
      <w:r w:rsidRPr="00C108A9">
        <w:rPr>
          <w:b/>
          <w:bCs/>
        </w:rPr>
        <w:t xml:space="preserve">наименований профессий высококвалифицированных рабочих занятых </w:t>
      </w:r>
      <w:proofErr w:type="gramStart"/>
      <w:r w:rsidRPr="00C108A9">
        <w:rPr>
          <w:b/>
          <w:bCs/>
        </w:rPr>
        <w:t>на</w:t>
      </w:r>
      <w:proofErr w:type="gramEnd"/>
      <w:r w:rsidRPr="00C108A9">
        <w:rPr>
          <w:b/>
          <w:bCs/>
        </w:rPr>
        <w:t xml:space="preserve"> важных (особо важных) и ответственных </w:t>
      </w:r>
    </w:p>
    <w:p w:rsidR="00375B23" w:rsidRPr="00C108A9" w:rsidRDefault="00375B23" w:rsidP="00375B23">
      <w:pPr>
        <w:autoSpaceDE w:val="0"/>
        <w:autoSpaceDN w:val="0"/>
        <w:adjustRightInd w:val="0"/>
        <w:ind w:firstLine="540"/>
        <w:jc w:val="center"/>
        <w:rPr>
          <w:b/>
          <w:bCs/>
        </w:rPr>
      </w:pPr>
      <w:r w:rsidRPr="00C108A9">
        <w:rPr>
          <w:b/>
          <w:bCs/>
        </w:rPr>
        <w:t xml:space="preserve">(особо ответственных) </w:t>
      </w:r>
      <w:proofErr w:type="gramStart"/>
      <w:r w:rsidRPr="00C108A9">
        <w:rPr>
          <w:b/>
          <w:bCs/>
        </w:rPr>
        <w:t>работах</w:t>
      </w:r>
      <w:proofErr w:type="gramEnd"/>
    </w:p>
    <w:p w:rsidR="00375B23" w:rsidRPr="00C108A9" w:rsidRDefault="00375B23" w:rsidP="00375B23">
      <w:pPr>
        <w:pStyle w:val="aa"/>
        <w:ind w:left="708"/>
        <w:jc w:val="center"/>
        <w:rPr>
          <w:b/>
          <w:bCs/>
          <w:sz w:val="20"/>
          <w:szCs w:val="20"/>
        </w:rPr>
      </w:pP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Бригадир на участке основного производства. </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автобусов или специальных легковых автомобилей («Дети»), занятые перевозкой обучающихся (детей,</w:t>
      </w:r>
      <w:r>
        <w:t xml:space="preserve"> </w:t>
      </w:r>
      <w:r w:rsidRPr="00C108A9">
        <w:t>воспитанников).</w:t>
      </w: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 Водители: автобусов, занятые перевозкой участников профессиональных художественных коллективов; автоклубов,</w:t>
      </w:r>
      <w:r>
        <w:t xml:space="preserve"> </w:t>
      </w:r>
      <w:r w:rsidRPr="00C108A9">
        <w:t xml:space="preserve">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скорой помощи.</w:t>
      </w:r>
    </w:p>
    <w:p w:rsidR="00375B23" w:rsidRPr="00C108A9" w:rsidRDefault="00375B23" w:rsidP="00840C24">
      <w:pPr>
        <w:pStyle w:val="aa"/>
        <w:numPr>
          <w:ilvl w:val="0"/>
          <w:numId w:val="1"/>
        </w:numPr>
        <w:tabs>
          <w:tab w:val="left" w:pos="1080"/>
        </w:tabs>
        <w:suppressAutoHyphens w:val="0"/>
        <w:ind w:left="0" w:firstLine="708"/>
        <w:jc w:val="both"/>
      </w:pPr>
      <w:r w:rsidRPr="00C108A9">
        <w:t>Водители пожарной машины.</w:t>
      </w:r>
    </w:p>
    <w:p w:rsidR="00375B23" w:rsidRPr="00C108A9" w:rsidRDefault="00375B23" w:rsidP="00840C24">
      <w:pPr>
        <w:pStyle w:val="aa"/>
        <w:numPr>
          <w:ilvl w:val="0"/>
          <w:numId w:val="1"/>
        </w:numPr>
        <w:tabs>
          <w:tab w:val="left" w:pos="1080"/>
        </w:tabs>
        <w:suppressAutoHyphens w:val="0"/>
        <w:ind w:left="0" w:firstLine="708"/>
        <w:jc w:val="both"/>
      </w:pPr>
      <w:r w:rsidRPr="00C108A9">
        <w:t>Газосварщик.</w:t>
      </w:r>
    </w:p>
    <w:p w:rsidR="00375B23" w:rsidRPr="00C108A9" w:rsidRDefault="00375B23" w:rsidP="00840C24">
      <w:pPr>
        <w:pStyle w:val="aa"/>
        <w:numPr>
          <w:ilvl w:val="0"/>
          <w:numId w:val="1"/>
        </w:numPr>
        <w:tabs>
          <w:tab w:val="left" w:pos="1080"/>
        </w:tabs>
        <w:suppressAutoHyphens w:val="0"/>
        <w:ind w:left="0" w:firstLine="708"/>
        <w:jc w:val="both"/>
      </w:pPr>
      <w:r w:rsidRPr="00C108A9">
        <w:t>Повар (при отсутствии шеф-повара и заведующего производством).</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Электросварщик ручной сварки.</w:t>
      </w:r>
    </w:p>
    <w:p w:rsidR="00375B23" w:rsidRPr="00C108A9" w:rsidRDefault="00375B23" w:rsidP="00840C24">
      <w:pPr>
        <w:pStyle w:val="aa"/>
        <w:numPr>
          <w:ilvl w:val="0"/>
          <w:numId w:val="1"/>
        </w:numPr>
        <w:tabs>
          <w:tab w:val="left" w:pos="1080"/>
        </w:tabs>
        <w:suppressAutoHyphens w:val="0"/>
        <w:ind w:left="0" w:firstLine="708"/>
        <w:jc w:val="both"/>
      </w:pPr>
      <w:proofErr w:type="spellStart"/>
      <w:r w:rsidRPr="00C108A9">
        <w:t>Электрогазосварщик</w:t>
      </w:r>
      <w:proofErr w:type="spellEnd"/>
      <w:r w:rsidRPr="00C108A9">
        <w:t>.</w:t>
      </w:r>
    </w:p>
    <w:p w:rsidR="00375B23" w:rsidRPr="00C108A9" w:rsidRDefault="00375B23" w:rsidP="00840C24">
      <w:pPr>
        <w:pStyle w:val="aa"/>
        <w:numPr>
          <w:ilvl w:val="0"/>
          <w:numId w:val="1"/>
        </w:numPr>
        <w:tabs>
          <w:tab w:val="left" w:pos="1080"/>
        </w:tabs>
        <w:suppressAutoHyphens w:val="0"/>
        <w:ind w:left="0" w:firstLine="708"/>
        <w:jc w:val="both"/>
      </w:pPr>
      <w:r w:rsidRPr="00C108A9">
        <w:t>Машинист холодильных установок.</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контрольно-измерительным приборам и автоматике.</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ремонту автомобилей.</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 по ремонту оборудования.</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Слесарь-ремонтник.</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Слесарь-сантехник.</w:t>
      </w:r>
    </w:p>
    <w:p w:rsidR="00375B23" w:rsidRPr="00C108A9" w:rsidRDefault="00375B23" w:rsidP="00840C24">
      <w:pPr>
        <w:pStyle w:val="aa"/>
        <w:numPr>
          <w:ilvl w:val="0"/>
          <w:numId w:val="1"/>
        </w:numPr>
        <w:tabs>
          <w:tab w:val="left" w:pos="1080"/>
        </w:tabs>
        <w:suppressAutoHyphens w:val="0"/>
        <w:ind w:left="0" w:firstLine="708"/>
        <w:jc w:val="both"/>
        <w:rPr>
          <w:b/>
          <w:bCs/>
          <w:iCs/>
        </w:rPr>
      </w:pPr>
      <w:r w:rsidRPr="00C108A9">
        <w:t>Слесарь-электрик по ремонту электрооборудования</w:t>
      </w:r>
      <w:r w:rsidRPr="00C108A9">
        <w:rPr>
          <w:b/>
          <w:bCs/>
          <w:iCs/>
        </w:rPr>
        <w:t>.</w:t>
      </w:r>
    </w:p>
    <w:p w:rsidR="00375B23" w:rsidRPr="00C108A9" w:rsidRDefault="00375B23" w:rsidP="00840C24">
      <w:pPr>
        <w:pStyle w:val="aa"/>
        <w:numPr>
          <w:ilvl w:val="0"/>
          <w:numId w:val="1"/>
        </w:numPr>
        <w:tabs>
          <w:tab w:val="left" w:pos="1080"/>
        </w:tabs>
        <w:suppressAutoHyphens w:val="0"/>
        <w:ind w:left="0" w:firstLine="708"/>
        <w:jc w:val="both"/>
      </w:pPr>
      <w:r w:rsidRPr="00C108A9">
        <w:t>Слесарь-аккумуляторщик.</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Электромеханик по лифтам.</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Электромеханик по ремонту и обслуживанию медицинского оборудования.</w:t>
      </w:r>
    </w:p>
    <w:p w:rsidR="00375B23" w:rsidRPr="00C108A9" w:rsidRDefault="00375B23" w:rsidP="00840C24">
      <w:pPr>
        <w:pStyle w:val="aa"/>
        <w:numPr>
          <w:ilvl w:val="0"/>
          <w:numId w:val="1"/>
        </w:numPr>
        <w:tabs>
          <w:tab w:val="left" w:pos="1080"/>
        </w:tabs>
        <w:suppressAutoHyphens w:val="0"/>
        <w:ind w:left="0" w:firstLine="708"/>
        <w:jc w:val="both"/>
      </w:pPr>
      <w:r w:rsidRPr="00C108A9">
        <w:t>Электромонтер по ремонту и обслуживанию аппаратуры и устрой</w:t>
      </w:r>
      <w:proofErr w:type="gramStart"/>
      <w:r w:rsidRPr="00C108A9">
        <w:t>ств св</w:t>
      </w:r>
      <w:proofErr w:type="gramEnd"/>
      <w:r w:rsidRPr="00C108A9">
        <w:t>язи.</w:t>
      </w:r>
    </w:p>
    <w:p w:rsidR="00375B23" w:rsidRPr="00C108A9" w:rsidRDefault="00375B23" w:rsidP="00840C24">
      <w:pPr>
        <w:pStyle w:val="aa"/>
        <w:numPr>
          <w:ilvl w:val="0"/>
          <w:numId w:val="1"/>
        </w:numPr>
        <w:tabs>
          <w:tab w:val="left" w:pos="1080"/>
        </w:tabs>
        <w:suppressAutoHyphens w:val="0"/>
        <w:ind w:left="0" w:firstLine="708"/>
        <w:jc w:val="both"/>
      </w:pPr>
      <w:r w:rsidRPr="00C108A9">
        <w:t xml:space="preserve">Машинист бульдозера. </w:t>
      </w:r>
    </w:p>
    <w:p w:rsidR="00375B23" w:rsidRDefault="00375B23" w:rsidP="00840C24">
      <w:pPr>
        <w:pStyle w:val="aa"/>
        <w:numPr>
          <w:ilvl w:val="0"/>
          <w:numId w:val="1"/>
        </w:numPr>
        <w:tabs>
          <w:tab w:val="left" w:pos="1080"/>
        </w:tabs>
        <w:suppressAutoHyphens w:val="0"/>
        <w:ind w:left="0" w:firstLine="708"/>
        <w:jc w:val="both"/>
      </w:pPr>
      <w:r w:rsidRPr="00C108A9">
        <w:t xml:space="preserve">Шеф-повар. </w:t>
      </w:r>
    </w:p>
    <w:p w:rsidR="00375B23" w:rsidRPr="00C108A9" w:rsidRDefault="00375B23" w:rsidP="00840C24">
      <w:pPr>
        <w:pStyle w:val="aa"/>
        <w:numPr>
          <w:ilvl w:val="0"/>
          <w:numId w:val="1"/>
        </w:numPr>
        <w:tabs>
          <w:tab w:val="left" w:pos="1080"/>
        </w:tabs>
        <w:suppressAutoHyphens w:val="0"/>
        <w:ind w:left="0" w:firstLine="708"/>
        <w:jc w:val="both"/>
      </w:pPr>
      <w:r>
        <w:t>Лесовод</w:t>
      </w:r>
    </w:p>
    <w:p w:rsidR="00375B23" w:rsidRPr="00C108A9" w:rsidRDefault="00375B23" w:rsidP="00375B23">
      <w:pPr>
        <w:pStyle w:val="ConsPlusNormal"/>
        <w:tabs>
          <w:tab w:val="left" w:pos="1080"/>
        </w:tabs>
        <w:ind w:firstLine="708"/>
        <w:jc w:val="both"/>
        <w:rPr>
          <w:sz w:val="28"/>
          <w:szCs w:val="28"/>
        </w:rPr>
      </w:pPr>
    </w:p>
    <w:p w:rsidR="00375B23" w:rsidRPr="00840C24" w:rsidRDefault="00375B23" w:rsidP="00840C24">
      <w:pPr>
        <w:pStyle w:val="ConsPlusNormal"/>
        <w:tabs>
          <w:tab w:val="left" w:pos="1080"/>
        </w:tabs>
        <w:ind w:firstLine="567"/>
        <w:jc w:val="both"/>
        <w:rPr>
          <w:sz w:val="24"/>
          <w:szCs w:val="24"/>
        </w:rPr>
      </w:pPr>
      <w:r w:rsidRPr="00840C24">
        <w:rPr>
          <w:sz w:val="24"/>
          <w:szCs w:val="24"/>
        </w:rPr>
        <w:t xml:space="preserve">Примечания. </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1. К высококвалифицированным относятся рабочие, имеющие наивысший разряд по данным профессиям согласно Единому тарифно-квалификационному справочнику (ЕТКС) и выполняющие работы, соответствующие этому разряду.</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 xml:space="preserve">2. Вопрос об установлении конкретному рабочему базового оклада, базовой ставки исходя из 9, 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 объема и </w:t>
      </w:r>
      <w:proofErr w:type="gramStart"/>
      <w:r w:rsidRPr="00840C24">
        <w:rPr>
          <w:color w:val="2D2D2D"/>
          <w:spacing w:val="1"/>
        </w:rPr>
        <w:t>качества</w:t>
      </w:r>
      <w:proofErr w:type="gramEnd"/>
      <w:r w:rsidRPr="00840C24">
        <w:rPr>
          <w:color w:val="2D2D2D"/>
          <w:spacing w:val="1"/>
        </w:rPr>
        <w:t xml:space="preserve"> выполняемых им работ в пределах средств, направляемых на оплату труда.</w:t>
      </w:r>
    </w:p>
    <w:p w:rsidR="00375B23" w:rsidRPr="00840C24" w:rsidRDefault="00375B23" w:rsidP="00840C24">
      <w:pPr>
        <w:pStyle w:val="formattext"/>
        <w:shd w:val="clear" w:color="auto" w:fill="FFFFFF"/>
        <w:spacing w:before="0" w:beforeAutospacing="0" w:after="0" w:afterAutospacing="0" w:line="252" w:lineRule="atLeast"/>
        <w:ind w:firstLine="567"/>
        <w:jc w:val="both"/>
        <w:textAlignment w:val="baseline"/>
        <w:rPr>
          <w:color w:val="2D2D2D"/>
          <w:spacing w:val="1"/>
        </w:rPr>
      </w:pPr>
      <w:r w:rsidRPr="00840C24">
        <w:rPr>
          <w:color w:val="2D2D2D"/>
          <w:spacing w:val="1"/>
        </w:rPr>
        <w:t>Отмена оплаты труда по повышенным разрядам является изменением условий оплаты труда, о которых работники должны быть предупреждены не менее чем за два месяца.</w:t>
      </w:r>
    </w:p>
    <w:p w:rsidR="00375B23" w:rsidRPr="00840C24" w:rsidRDefault="00375B23" w:rsidP="00375B23">
      <w:pPr>
        <w:pStyle w:val="aa"/>
        <w:ind w:left="708"/>
        <w:jc w:val="both"/>
      </w:pPr>
    </w:p>
    <w:p w:rsidR="00F17F63" w:rsidRDefault="00375B23" w:rsidP="00840C24">
      <w:pPr>
        <w:jc w:val="center"/>
        <w:rPr>
          <w:spacing w:val="-1"/>
          <w:sz w:val="28"/>
          <w:szCs w:val="28"/>
        </w:rPr>
      </w:pPr>
      <w:r w:rsidRPr="00840C24">
        <w:t>___________________</w:t>
      </w:r>
    </w:p>
    <w:sectPr w:rsidR="00F17F63" w:rsidSect="00E463A7">
      <w:pgSz w:w="11906" w:h="16838"/>
      <w:pgMar w:top="709" w:right="566"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4BF4CFE"/>
    <w:multiLevelType w:val="hybridMultilevel"/>
    <w:tmpl w:val="2F0AE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FE4CEC"/>
    <w:multiLevelType w:val="hybridMultilevel"/>
    <w:tmpl w:val="A5706600"/>
    <w:lvl w:ilvl="0" w:tplc="ACA00A4E">
      <w:start w:val="1"/>
      <w:numFmt w:val="decimal"/>
      <w:lvlText w:val="%1."/>
      <w:lvlJc w:val="left"/>
      <w:pPr>
        <w:ind w:left="2062" w:hanging="360"/>
      </w:pPr>
      <w:rPr>
        <w:rFonts w:cs="Times New Roman" w:hint="default"/>
        <w:b w:val="0"/>
        <w:bCs w:val="0"/>
        <w:i w:val="0"/>
        <w:iCs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255E4482"/>
    <w:multiLevelType w:val="multilevel"/>
    <w:tmpl w:val="CE14508E"/>
    <w:lvl w:ilvl="0">
      <w:start w:val="3"/>
      <w:numFmt w:val="decimal"/>
      <w:lvlText w:val="%1."/>
      <w:lvlJc w:val="left"/>
      <w:pPr>
        <w:ind w:left="360" w:hanging="360"/>
      </w:pPr>
      <w:rPr>
        <w:rFonts w:cs="Times New Roman" w:hint="default"/>
      </w:rPr>
    </w:lvl>
    <w:lvl w:ilvl="1">
      <w:start w:val="1"/>
      <w:numFmt w:val="decimal"/>
      <w:lvlText w:val="%1.%2."/>
      <w:lvlJc w:val="left"/>
      <w:pPr>
        <w:ind w:left="3054" w:hanging="36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101" w:hanging="72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1715" w:hanging="1080"/>
      </w:pPr>
      <w:rPr>
        <w:rFonts w:cs="Times New Roman" w:hint="default"/>
      </w:rPr>
    </w:lvl>
    <w:lvl w:ilvl="6">
      <w:start w:val="1"/>
      <w:numFmt w:val="decimal"/>
      <w:lvlText w:val="%1.%2.%3.%4.%5.%6.%7."/>
      <w:lvlJc w:val="left"/>
      <w:pPr>
        <w:ind w:left="14202" w:hanging="1440"/>
      </w:pPr>
      <w:rPr>
        <w:rFonts w:cs="Times New Roman" w:hint="default"/>
      </w:rPr>
    </w:lvl>
    <w:lvl w:ilvl="7">
      <w:start w:val="1"/>
      <w:numFmt w:val="decimal"/>
      <w:lvlText w:val="%1.%2.%3.%4.%5.%6.%7.%8."/>
      <w:lvlJc w:val="left"/>
      <w:pPr>
        <w:ind w:left="16329" w:hanging="1440"/>
      </w:pPr>
      <w:rPr>
        <w:rFonts w:cs="Times New Roman" w:hint="default"/>
      </w:rPr>
    </w:lvl>
    <w:lvl w:ilvl="8">
      <w:start w:val="1"/>
      <w:numFmt w:val="decimal"/>
      <w:lvlText w:val="%1.%2.%3.%4.%5.%6.%7.%8.%9."/>
      <w:lvlJc w:val="left"/>
      <w:pPr>
        <w:ind w:left="18816" w:hanging="1800"/>
      </w:pPr>
      <w:rPr>
        <w:rFonts w:cs="Times New Roman" w:hint="default"/>
      </w:rPr>
    </w:lvl>
  </w:abstractNum>
  <w:abstractNum w:abstractNumId="12">
    <w:nsid w:val="47FE23A3"/>
    <w:multiLevelType w:val="multilevel"/>
    <w:tmpl w:val="567640EA"/>
    <w:lvl w:ilvl="0">
      <w:start w:val="1"/>
      <w:numFmt w:val="decimal"/>
      <w:lvlText w:val="%1."/>
      <w:lvlJc w:val="left"/>
      <w:pPr>
        <w:ind w:left="1068" w:hanging="360"/>
      </w:pPr>
      <w:rPr>
        <w:rFonts w:cs="Times New Roman" w:hint="default"/>
      </w:rPr>
    </w:lvl>
    <w:lvl w:ilvl="1">
      <w:start w:val="1"/>
      <w:numFmt w:val="decimal"/>
      <w:isLgl/>
      <w:lvlText w:val="%1.%2."/>
      <w:lvlJc w:val="left"/>
      <w:pPr>
        <w:ind w:left="1430" w:hanging="360"/>
      </w:pPr>
      <w:rPr>
        <w:rFonts w:cs="Times New Roman" w:hint="default"/>
      </w:rPr>
    </w:lvl>
    <w:lvl w:ilvl="2">
      <w:start w:val="1"/>
      <w:numFmt w:val="decimal"/>
      <w:isLgl/>
      <w:lvlText w:val="%1.%2.%3."/>
      <w:lvlJc w:val="left"/>
      <w:pPr>
        <w:ind w:left="2152" w:hanging="720"/>
      </w:pPr>
      <w:rPr>
        <w:rFonts w:cs="Times New Roman" w:hint="default"/>
      </w:rPr>
    </w:lvl>
    <w:lvl w:ilvl="3">
      <w:start w:val="1"/>
      <w:numFmt w:val="decimal"/>
      <w:isLgl/>
      <w:lvlText w:val="%1.%2.%3.%4."/>
      <w:lvlJc w:val="left"/>
      <w:pPr>
        <w:ind w:left="2514"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598"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2" w:hanging="1440"/>
      </w:pPr>
      <w:rPr>
        <w:rFonts w:cs="Times New Roman" w:hint="default"/>
      </w:rPr>
    </w:lvl>
    <w:lvl w:ilvl="8">
      <w:start w:val="1"/>
      <w:numFmt w:val="decimal"/>
      <w:isLgl/>
      <w:lvlText w:val="%1.%2.%3.%4.%5.%6.%7.%8.%9."/>
      <w:lvlJc w:val="left"/>
      <w:pPr>
        <w:ind w:left="5404" w:hanging="1800"/>
      </w:pPr>
      <w:rPr>
        <w:rFonts w:cs="Times New Roman" w:hint="default"/>
      </w:rPr>
    </w:lvl>
  </w:abstractNum>
  <w:abstractNum w:abstractNumId="13">
    <w:nsid w:val="68F140C9"/>
    <w:multiLevelType w:val="hybridMultilevel"/>
    <w:tmpl w:val="ADF4EC0C"/>
    <w:lvl w:ilvl="0" w:tplc="34E0CA60">
      <w:start w:val="2"/>
      <w:numFmt w:val="decimal"/>
      <w:lvlText w:val="%1."/>
      <w:lvlJc w:val="left"/>
      <w:pPr>
        <w:tabs>
          <w:tab w:val="num" w:pos="927"/>
        </w:tabs>
        <w:ind w:left="927" w:hanging="360"/>
      </w:pPr>
      <w:rPr>
        <w:rFonts w:cs="Times New Roman" w:hint="default"/>
      </w:rPr>
    </w:lvl>
    <w:lvl w:ilvl="1" w:tplc="3E9EA550">
      <w:numFmt w:val="none"/>
      <w:lvlText w:val=""/>
      <w:lvlJc w:val="left"/>
      <w:pPr>
        <w:tabs>
          <w:tab w:val="num" w:pos="360"/>
        </w:tabs>
      </w:pPr>
      <w:rPr>
        <w:rFonts w:cs="Times New Roman"/>
      </w:rPr>
    </w:lvl>
    <w:lvl w:ilvl="2" w:tplc="82208AAA">
      <w:numFmt w:val="none"/>
      <w:lvlText w:val=""/>
      <w:lvlJc w:val="left"/>
      <w:pPr>
        <w:tabs>
          <w:tab w:val="num" w:pos="360"/>
        </w:tabs>
      </w:pPr>
      <w:rPr>
        <w:rFonts w:cs="Times New Roman"/>
      </w:rPr>
    </w:lvl>
    <w:lvl w:ilvl="3" w:tplc="04FC9478">
      <w:numFmt w:val="none"/>
      <w:lvlText w:val=""/>
      <w:lvlJc w:val="left"/>
      <w:pPr>
        <w:tabs>
          <w:tab w:val="num" w:pos="360"/>
        </w:tabs>
      </w:pPr>
      <w:rPr>
        <w:rFonts w:cs="Times New Roman"/>
      </w:rPr>
    </w:lvl>
    <w:lvl w:ilvl="4" w:tplc="3EAA6F72">
      <w:numFmt w:val="none"/>
      <w:lvlText w:val=""/>
      <w:lvlJc w:val="left"/>
      <w:pPr>
        <w:tabs>
          <w:tab w:val="num" w:pos="360"/>
        </w:tabs>
      </w:pPr>
      <w:rPr>
        <w:rFonts w:cs="Times New Roman"/>
      </w:rPr>
    </w:lvl>
    <w:lvl w:ilvl="5" w:tplc="C3CCF2A6">
      <w:numFmt w:val="none"/>
      <w:lvlText w:val=""/>
      <w:lvlJc w:val="left"/>
      <w:pPr>
        <w:tabs>
          <w:tab w:val="num" w:pos="360"/>
        </w:tabs>
      </w:pPr>
      <w:rPr>
        <w:rFonts w:cs="Times New Roman"/>
      </w:rPr>
    </w:lvl>
    <w:lvl w:ilvl="6" w:tplc="4FE68C5A">
      <w:numFmt w:val="none"/>
      <w:lvlText w:val=""/>
      <w:lvlJc w:val="left"/>
      <w:pPr>
        <w:tabs>
          <w:tab w:val="num" w:pos="360"/>
        </w:tabs>
      </w:pPr>
      <w:rPr>
        <w:rFonts w:cs="Times New Roman"/>
      </w:rPr>
    </w:lvl>
    <w:lvl w:ilvl="7" w:tplc="E550BE48">
      <w:numFmt w:val="none"/>
      <w:lvlText w:val=""/>
      <w:lvlJc w:val="left"/>
      <w:pPr>
        <w:tabs>
          <w:tab w:val="num" w:pos="360"/>
        </w:tabs>
      </w:pPr>
      <w:rPr>
        <w:rFonts w:cs="Times New Roman"/>
      </w:rPr>
    </w:lvl>
    <w:lvl w:ilvl="8" w:tplc="7C462746">
      <w:numFmt w:val="none"/>
      <w:lvlText w:val=""/>
      <w:lvlJc w:val="left"/>
      <w:pPr>
        <w:tabs>
          <w:tab w:val="num" w:pos="360"/>
        </w:tabs>
      </w:pPr>
      <w:rPr>
        <w:rFonts w:cs="Times New Roman"/>
      </w:rPr>
    </w:lvl>
  </w:abstractNum>
  <w:abstractNum w:abstractNumId="14">
    <w:nsid w:val="6D4A0603"/>
    <w:multiLevelType w:val="multilevel"/>
    <w:tmpl w:val="C88E8D92"/>
    <w:lvl w:ilvl="0">
      <w:start w:val="2"/>
      <w:numFmt w:val="decimal"/>
      <w:lvlText w:val="%1."/>
      <w:lvlJc w:val="left"/>
      <w:pPr>
        <w:ind w:left="360" w:hanging="360"/>
      </w:pPr>
      <w:rPr>
        <w:rFonts w:cs="Times New Roman" w:hint="default"/>
      </w:rPr>
    </w:lvl>
    <w:lvl w:ilvl="1">
      <w:start w:val="3"/>
      <w:numFmt w:val="decimal"/>
      <w:lvlText w:val="%1.%2."/>
      <w:lvlJc w:val="left"/>
      <w:pPr>
        <w:ind w:left="1430" w:hanging="360"/>
      </w:pPr>
      <w:rPr>
        <w:rFonts w:cs="Times New Roman" w:hint="default"/>
      </w:rPr>
    </w:lvl>
    <w:lvl w:ilvl="2">
      <w:start w:val="1"/>
      <w:numFmt w:val="decimal"/>
      <w:lvlText w:val="%1.%2.%3."/>
      <w:lvlJc w:val="left"/>
      <w:pPr>
        <w:ind w:left="2860" w:hanging="720"/>
      </w:pPr>
      <w:rPr>
        <w:rFonts w:cs="Times New Roman" w:hint="default"/>
      </w:rPr>
    </w:lvl>
    <w:lvl w:ilvl="3">
      <w:start w:val="1"/>
      <w:numFmt w:val="decimal"/>
      <w:lvlText w:val="%1.%2.%3.%4."/>
      <w:lvlJc w:val="left"/>
      <w:pPr>
        <w:ind w:left="3930" w:hanging="720"/>
      </w:pPr>
      <w:rPr>
        <w:rFonts w:cs="Times New Roman" w:hint="default"/>
      </w:rPr>
    </w:lvl>
    <w:lvl w:ilvl="4">
      <w:start w:val="1"/>
      <w:numFmt w:val="decimal"/>
      <w:lvlText w:val="%1.%2.%3.%4.%5."/>
      <w:lvlJc w:val="left"/>
      <w:pPr>
        <w:ind w:left="5360" w:hanging="1080"/>
      </w:pPr>
      <w:rPr>
        <w:rFonts w:cs="Times New Roman" w:hint="default"/>
      </w:rPr>
    </w:lvl>
    <w:lvl w:ilvl="5">
      <w:start w:val="1"/>
      <w:numFmt w:val="decimal"/>
      <w:lvlText w:val="%1.%2.%3.%4.%5.%6."/>
      <w:lvlJc w:val="left"/>
      <w:pPr>
        <w:ind w:left="6430" w:hanging="1080"/>
      </w:pPr>
      <w:rPr>
        <w:rFonts w:cs="Times New Roman" w:hint="default"/>
      </w:rPr>
    </w:lvl>
    <w:lvl w:ilvl="6">
      <w:start w:val="1"/>
      <w:numFmt w:val="decimal"/>
      <w:lvlText w:val="%1.%2.%3.%4.%5.%6.%7."/>
      <w:lvlJc w:val="left"/>
      <w:pPr>
        <w:ind w:left="7860" w:hanging="1440"/>
      </w:pPr>
      <w:rPr>
        <w:rFonts w:cs="Times New Roman" w:hint="default"/>
      </w:rPr>
    </w:lvl>
    <w:lvl w:ilvl="7">
      <w:start w:val="1"/>
      <w:numFmt w:val="decimal"/>
      <w:lvlText w:val="%1.%2.%3.%4.%5.%6.%7.%8."/>
      <w:lvlJc w:val="left"/>
      <w:pPr>
        <w:ind w:left="8930" w:hanging="1440"/>
      </w:pPr>
      <w:rPr>
        <w:rFonts w:cs="Times New Roman" w:hint="default"/>
      </w:rPr>
    </w:lvl>
    <w:lvl w:ilvl="8">
      <w:start w:val="1"/>
      <w:numFmt w:val="decimal"/>
      <w:lvlText w:val="%1.%2.%3.%4.%5.%6.%7.%8.%9."/>
      <w:lvlJc w:val="left"/>
      <w:pPr>
        <w:ind w:left="10360" w:hanging="1800"/>
      </w:pPr>
      <w:rPr>
        <w:rFonts w:cs="Times New Roman" w:hint="default"/>
      </w:rPr>
    </w:lvl>
  </w:abstractNum>
  <w:abstractNum w:abstractNumId="15">
    <w:nsid w:val="7AEF0790"/>
    <w:multiLevelType w:val="multilevel"/>
    <w:tmpl w:val="46B047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3"/>
  </w:num>
  <w:num w:numId="3">
    <w:abstractNumId w:val="11"/>
  </w:num>
  <w:num w:numId="4">
    <w:abstractNumId w:val="12"/>
  </w:num>
  <w:num w:numId="5">
    <w:abstractNumId w:val="14"/>
  </w:num>
  <w:num w:numId="6">
    <w:abstractNumId w:val="15"/>
  </w:num>
  <w:num w:numId="7">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656B2"/>
    <w:rsid w:val="000768F9"/>
    <w:rsid w:val="00077923"/>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B623E"/>
    <w:rsid w:val="002C0E7B"/>
    <w:rsid w:val="002C2FB5"/>
    <w:rsid w:val="002C4592"/>
    <w:rsid w:val="002C5E6B"/>
    <w:rsid w:val="002C61EC"/>
    <w:rsid w:val="002D03A4"/>
    <w:rsid w:val="002E0EA6"/>
    <w:rsid w:val="002F113E"/>
    <w:rsid w:val="002F5B25"/>
    <w:rsid w:val="003102B2"/>
    <w:rsid w:val="00317213"/>
    <w:rsid w:val="00324256"/>
    <w:rsid w:val="0032442E"/>
    <w:rsid w:val="0032481A"/>
    <w:rsid w:val="00325B54"/>
    <w:rsid w:val="00327877"/>
    <w:rsid w:val="00330E86"/>
    <w:rsid w:val="0033163B"/>
    <w:rsid w:val="00336F97"/>
    <w:rsid w:val="00356A5D"/>
    <w:rsid w:val="00375B23"/>
    <w:rsid w:val="00391D23"/>
    <w:rsid w:val="003949AC"/>
    <w:rsid w:val="0039743A"/>
    <w:rsid w:val="003A296F"/>
    <w:rsid w:val="003A673F"/>
    <w:rsid w:val="003B6C30"/>
    <w:rsid w:val="003C785F"/>
    <w:rsid w:val="003D1C4F"/>
    <w:rsid w:val="003D7D47"/>
    <w:rsid w:val="003E10DF"/>
    <w:rsid w:val="003E11C5"/>
    <w:rsid w:val="003E2CA0"/>
    <w:rsid w:val="003F5D51"/>
    <w:rsid w:val="003F7F5A"/>
    <w:rsid w:val="00401561"/>
    <w:rsid w:val="0040366D"/>
    <w:rsid w:val="004160D4"/>
    <w:rsid w:val="00423C02"/>
    <w:rsid w:val="00427947"/>
    <w:rsid w:val="004301CC"/>
    <w:rsid w:val="00432FB3"/>
    <w:rsid w:val="00433AF8"/>
    <w:rsid w:val="00435DE8"/>
    <w:rsid w:val="004364A2"/>
    <w:rsid w:val="004371B1"/>
    <w:rsid w:val="004371DB"/>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47946"/>
    <w:rsid w:val="006508CD"/>
    <w:rsid w:val="0065539C"/>
    <w:rsid w:val="00657A8B"/>
    <w:rsid w:val="0066086A"/>
    <w:rsid w:val="00660C9D"/>
    <w:rsid w:val="006659E2"/>
    <w:rsid w:val="006678EE"/>
    <w:rsid w:val="00667C3A"/>
    <w:rsid w:val="00680895"/>
    <w:rsid w:val="00682D87"/>
    <w:rsid w:val="006830DA"/>
    <w:rsid w:val="00683C3C"/>
    <w:rsid w:val="006845E4"/>
    <w:rsid w:val="0068569A"/>
    <w:rsid w:val="00685DA9"/>
    <w:rsid w:val="006B0F29"/>
    <w:rsid w:val="006B3021"/>
    <w:rsid w:val="006B7C9E"/>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8B8"/>
    <w:rsid w:val="00705948"/>
    <w:rsid w:val="00707222"/>
    <w:rsid w:val="00710FF2"/>
    <w:rsid w:val="00712273"/>
    <w:rsid w:val="00714DD1"/>
    <w:rsid w:val="007214FB"/>
    <w:rsid w:val="00723295"/>
    <w:rsid w:val="00726CA0"/>
    <w:rsid w:val="0073552C"/>
    <w:rsid w:val="00735995"/>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163E9"/>
    <w:rsid w:val="00823746"/>
    <w:rsid w:val="00833997"/>
    <w:rsid w:val="00836ADF"/>
    <w:rsid w:val="0084009B"/>
    <w:rsid w:val="00840C24"/>
    <w:rsid w:val="00842069"/>
    <w:rsid w:val="00845BB6"/>
    <w:rsid w:val="008537E7"/>
    <w:rsid w:val="0085547E"/>
    <w:rsid w:val="008628A7"/>
    <w:rsid w:val="00863D64"/>
    <w:rsid w:val="008712E9"/>
    <w:rsid w:val="00872824"/>
    <w:rsid w:val="00877DEE"/>
    <w:rsid w:val="00884FCC"/>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D74AB"/>
    <w:rsid w:val="008E2073"/>
    <w:rsid w:val="008E3FD0"/>
    <w:rsid w:val="008E4047"/>
    <w:rsid w:val="008E671E"/>
    <w:rsid w:val="008E7AD1"/>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22FB"/>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6872"/>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384"/>
    <w:rsid w:val="00B669B7"/>
    <w:rsid w:val="00B67D4E"/>
    <w:rsid w:val="00B761CB"/>
    <w:rsid w:val="00B76EB5"/>
    <w:rsid w:val="00B81126"/>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5D0F"/>
    <w:rsid w:val="00D7679A"/>
    <w:rsid w:val="00D82A69"/>
    <w:rsid w:val="00D8372D"/>
    <w:rsid w:val="00D8778A"/>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45A1"/>
    <w:rsid w:val="00DF5CCA"/>
    <w:rsid w:val="00E027A4"/>
    <w:rsid w:val="00E22A16"/>
    <w:rsid w:val="00E23C15"/>
    <w:rsid w:val="00E33CDB"/>
    <w:rsid w:val="00E36B13"/>
    <w:rsid w:val="00E44EF8"/>
    <w:rsid w:val="00E463A7"/>
    <w:rsid w:val="00E57E2A"/>
    <w:rsid w:val="00E65945"/>
    <w:rsid w:val="00E702C3"/>
    <w:rsid w:val="00E7315F"/>
    <w:rsid w:val="00E75023"/>
    <w:rsid w:val="00E76314"/>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B2B"/>
    <w:rsid w:val="00F13B1F"/>
    <w:rsid w:val="00F15700"/>
    <w:rsid w:val="00F17F63"/>
    <w:rsid w:val="00F26E83"/>
    <w:rsid w:val="00F36A73"/>
    <w:rsid w:val="00F36AF7"/>
    <w:rsid w:val="00F37FFB"/>
    <w:rsid w:val="00F47495"/>
    <w:rsid w:val="00F559E3"/>
    <w:rsid w:val="00F56617"/>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99"/>
    <w:qFormat/>
    <w:rsid w:val="00325B54"/>
    <w:pPr>
      <w:suppressAutoHyphens/>
      <w:ind w:left="720"/>
    </w:pPr>
    <w:rPr>
      <w:lang w:eastAsia="ar-SA"/>
    </w:rPr>
  </w:style>
  <w:style w:type="paragraph" w:styleId="ab">
    <w:name w:val="No Spacing"/>
    <w:uiPriority w:val="99"/>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paragraph" w:customStyle="1" w:styleId="ConsPlusCell">
    <w:name w:val="ConsPlusCell"/>
    <w:uiPriority w:val="99"/>
    <w:rsid w:val="00375B23"/>
    <w:pPr>
      <w:autoSpaceDE w:val="0"/>
      <w:autoSpaceDN w:val="0"/>
      <w:adjustRightInd w:val="0"/>
    </w:pPr>
    <w:rPr>
      <w:sz w:val="28"/>
      <w:szCs w:val="28"/>
      <w:lang w:eastAsia="en-US"/>
    </w:rPr>
  </w:style>
  <w:style w:type="paragraph" w:customStyle="1" w:styleId="formattext">
    <w:name w:val="formattext"/>
    <w:basedOn w:val="a"/>
    <w:rsid w:val="00375B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n--80apah5dk.xn--p1a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6F53-456E-4DAD-8245-C0E730F0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5647</Words>
  <Characters>32194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10</cp:revision>
  <cp:lastPrinted>2021-04-29T02:19:00Z</cp:lastPrinted>
  <dcterms:created xsi:type="dcterms:W3CDTF">2021-03-10T05:45:00Z</dcterms:created>
  <dcterms:modified xsi:type="dcterms:W3CDTF">2021-04-29T02:23:00Z</dcterms:modified>
</cp:coreProperties>
</file>