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51" w:rsidRDefault="00ED6751" w:rsidP="00FB0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FB09EB" w:rsidRPr="00FB09EB" w:rsidRDefault="00FB09EB" w:rsidP="00FB09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B09EB">
        <w:rPr>
          <w:rFonts w:ascii="Times New Roman" w:hAnsi="Times New Roman" w:cs="Times New Roman"/>
          <w:b/>
          <w:sz w:val="36"/>
          <w:szCs w:val="36"/>
        </w:rPr>
        <w:t>АДМИНИСТРАЦИЯ СЕЛЬСКОГО ПОСЕЛЕНИЯ «</w:t>
      </w:r>
      <w:r w:rsidR="00ED6751">
        <w:rPr>
          <w:rFonts w:ascii="Times New Roman" w:hAnsi="Times New Roman" w:cs="Times New Roman"/>
          <w:b/>
          <w:sz w:val="36"/>
          <w:szCs w:val="36"/>
        </w:rPr>
        <w:t>ИКШИЦКОЕ</w:t>
      </w:r>
      <w:r w:rsidRPr="00FB09EB">
        <w:rPr>
          <w:rFonts w:ascii="Times New Roman" w:hAnsi="Times New Roman" w:cs="Times New Roman"/>
          <w:b/>
          <w:sz w:val="36"/>
          <w:szCs w:val="36"/>
        </w:rPr>
        <w:t>»</w:t>
      </w:r>
    </w:p>
    <w:p w:rsidR="00FB09EB" w:rsidRPr="00FB09EB" w:rsidRDefault="00FB09EB" w:rsidP="00FB09EB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09EB" w:rsidRPr="00FB09EB" w:rsidRDefault="00FB09EB" w:rsidP="00FB0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9E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09EB" w:rsidRPr="00FB09EB" w:rsidRDefault="00FB09EB" w:rsidP="00FB0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9EB" w:rsidRPr="00FB09EB" w:rsidRDefault="00ED6751" w:rsidP="00FB0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</w:t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</w:r>
      <w:r w:rsidR="00FB09EB" w:rsidRPr="00FB09E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FB09EB" w:rsidRPr="00FB09EB" w:rsidRDefault="00FB09EB" w:rsidP="00FB0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9EB" w:rsidRPr="00FB09EB" w:rsidRDefault="00ED6751" w:rsidP="00FB09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FB09EB" w:rsidRPr="00FB09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кшица</w:t>
      </w:r>
      <w:proofErr w:type="spellEnd"/>
    </w:p>
    <w:p w:rsidR="0055509F" w:rsidRDefault="0055509F" w:rsidP="00FB09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09F" w:rsidRPr="00FB09EB" w:rsidRDefault="00BF7FE9" w:rsidP="005550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6D66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B09EB">
        <w:rPr>
          <w:rFonts w:ascii="Times New Roman" w:hAnsi="Times New Roman" w:cs="Times New Roman"/>
          <w:sz w:val="28"/>
          <w:szCs w:val="28"/>
        </w:rPr>
        <w:t xml:space="preserve"> </w:t>
      </w:r>
      <w:r w:rsidR="00FB09EB" w:rsidRPr="00FB09EB">
        <w:rPr>
          <w:rFonts w:ascii="Times New Roman" w:hAnsi="Times New Roman" w:cs="Times New Roman"/>
          <w:b/>
          <w:sz w:val="28"/>
          <w:szCs w:val="28"/>
        </w:rPr>
        <w:t>СЕЛЬСКОМ ПОСЕЛЕНИИ «</w:t>
      </w:r>
      <w:r w:rsidR="00ED6751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FB09EB" w:rsidRPr="00FB09EB">
        <w:rPr>
          <w:rFonts w:ascii="Times New Roman" w:hAnsi="Times New Roman" w:cs="Times New Roman"/>
          <w:b/>
          <w:sz w:val="28"/>
          <w:szCs w:val="28"/>
        </w:rPr>
        <w:t>»</w:t>
      </w:r>
    </w:p>
    <w:p w:rsidR="0055509F" w:rsidRPr="00FB09EB" w:rsidRDefault="0055509F" w:rsidP="002C05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193" w:rsidRDefault="00413193" w:rsidP="0041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6 статьи 91.14 Жилищного кодекса Российской Федерации, Законом Забайкальского края от 04 марта 2015 года № 1135-ЗЗК </w:t>
      </w:r>
      <w:r w:rsidR="008E55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регулировании отношений по найму жилых помещений жилищного фонда социального использования</w:t>
      </w:r>
      <w:r w:rsidR="002C0588">
        <w:rPr>
          <w:rFonts w:ascii="Times New Roman" w:hAnsi="Times New Roman" w:cs="Times New Roman"/>
          <w:sz w:val="28"/>
          <w:szCs w:val="28"/>
        </w:rPr>
        <w:t xml:space="preserve"> в Забайкальском крае», </w:t>
      </w:r>
      <w:r w:rsidR="00FB09E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C0588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FB09EB">
        <w:rPr>
          <w:rFonts w:ascii="Times New Roman" w:hAnsi="Times New Roman" w:cs="Times New Roman"/>
          <w:sz w:val="28"/>
          <w:szCs w:val="28"/>
        </w:rPr>
        <w:t>28</w:t>
      </w:r>
      <w:r w:rsidR="002C0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B09E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FB09E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B09EB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FB09EB">
        <w:rPr>
          <w:rFonts w:ascii="Times New Roman" w:hAnsi="Times New Roman" w:cs="Times New Roman"/>
          <w:sz w:val="28"/>
          <w:szCs w:val="28"/>
        </w:rPr>
        <w:t xml:space="preserve">» </w:t>
      </w:r>
      <w:r w:rsidRPr="00FB09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13193" w:rsidRDefault="00413193" w:rsidP="00413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193" w:rsidRDefault="00413193" w:rsidP="0041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6D66B1">
        <w:rPr>
          <w:rFonts w:ascii="Times New Roman" w:hAnsi="Times New Roman" w:cs="Times New Roman"/>
          <w:sz w:val="28"/>
          <w:szCs w:val="28"/>
        </w:rPr>
        <w:t xml:space="preserve"> в </w:t>
      </w:r>
      <w:r w:rsidR="00FB09EB">
        <w:rPr>
          <w:rFonts w:ascii="Times New Roman" w:hAnsi="Times New Roman" w:cs="Times New Roman"/>
          <w:sz w:val="28"/>
          <w:szCs w:val="28"/>
        </w:rPr>
        <w:t>сельском поселении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FB09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FB09EB" w:rsidRPr="00FB09EB" w:rsidRDefault="00FB09EB" w:rsidP="00FB09EB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FB09EB">
        <w:rPr>
          <w:rFonts w:ascii="Times New Roman" w:hAnsi="Times New Roman" w:cs="Times New Roman"/>
          <w:sz w:val="28"/>
          <w:szCs w:val="28"/>
        </w:rPr>
        <w:t>3. Настоящее решение вступает в силу на следующий день, после дня его официального обнародования.</w:t>
      </w:r>
    </w:p>
    <w:p w:rsidR="00FB09EB" w:rsidRPr="00ED6751" w:rsidRDefault="00FB09EB" w:rsidP="00FB09EB">
      <w:pPr>
        <w:pStyle w:val="a5"/>
        <w:ind w:left="0"/>
        <w:jc w:val="both"/>
        <w:rPr>
          <w:sz w:val="28"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  <w:t>4.</w:t>
      </w:r>
      <w:r w:rsidRPr="00320258">
        <w:rPr>
          <w:szCs w:val="28"/>
        </w:rPr>
        <w:t> </w:t>
      </w:r>
      <w:r>
        <w:rPr>
          <w:sz w:val="28"/>
          <w:szCs w:val="28"/>
        </w:rPr>
        <w:t>Настоящее решение обнародовать на стенде администрации сельского поселения «</w:t>
      </w:r>
      <w:r w:rsidR="00ED6751">
        <w:rPr>
          <w:sz w:val="28"/>
          <w:szCs w:val="28"/>
        </w:rPr>
        <w:t>Икшицкое</w:t>
      </w:r>
      <w:r>
        <w:rPr>
          <w:sz w:val="28"/>
          <w:szCs w:val="28"/>
        </w:rPr>
        <w:t xml:space="preserve">» и разместить на официальном сайте </w:t>
      </w:r>
      <w:r w:rsidRPr="00CE267E">
        <w:rPr>
          <w:sz w:val="28"/>
          <w:szCs w:val="28"/>
        </w:rPr>
        <w:t xml:space="preserve"> </w:t>
      </w:r>
      <w:r w:rsidR="00ED6751">
        <w:rPr>
          <w:sz w:val="28"/>
          <w:szCs w:val="28"/>
        </w:rPr>
        <w:t>(</w:t>
      </w:r>
      <w:r w:rsidR="00ED6751">
        <w:rPr>
          <w:sz w:val="28"/>
          <w:szCs w:val="28"/>
          <w:lang w:val="en-US"/>
        </w:rPr>
        <w:t>http</w:t>
      </w:r>
      <w:r w:rsidR="00ED6751">
        <w:rPr>
          <w:sz w:val="28"/>
          <w:szCs w:val="28"/>
        </w:rPr>
        <w:t>://</w:t>
      </w:r>
      <w:proofErr w:type="spellStart"/>
      <w:r w:rsidR="00ED6751">
        <w:rPr>
          <w:sz w:val="28"/>
          <w:szCs w:val="28"/>
        </w:rPr>
        <w:t>икшица</w:t>
      </w:r>
      <w:proofErr w:type="gramStart"/>
      <w:r w:rsidR="00ED6751">
        <w:rPr>
          <w:sz w:val="28"/>
          <w:szCs w:val="28"/>
        </w:rPr>
        <w:t>.р</w:t>
      </w:r>
      <w:proofErr w:type="gramEnd"/>
      <w:r w:rsidR="00ED6751">
        <w:rPr>
          <w:sz w:val="28"/>
          <w:szCs w:val="28"/>
        </w:rPr>
        <w:t>ф</w:t>
      </w:r>
      <w:proofErr w:type="spellEnd"/>
      <w:r w:rsidR="00ED6751">
        <w:rPr>
          <w:sz w:val="28"/>
          <w:szCs w:val="28"/>
        </w:rPr>
        <w:t>/)</w:t>
      </w:r>
    </w:p>
    <w:p w:rsidR="00FB09EB" w:rsidRPr="00320258" w:rsidRDefault="00FB09EB" w:rsidP="00FB09E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B09EB" w:rsidRPr="0017442E" w:rsidRDefault="00FB09EB" w:rsidP="00FB09EB">
      <w:pPr>
        <w:spacing w:after="0" w:line="240" w:lineRule="auto"/>
        <w:rPr>
          <w:szCs w:val="28"/>
        </w:rPr>
      </w:pPr>
    </w:p>
    <w:p w:rsidR="00FB09EB" w:rsidRPr="0017442E" w:rsidRDefault="00FB09EB" w:rsidP="00FB09EB">
      <w:pPr>
        <w:spacing w:after="0" w:line="240" w:lineRule="auto"/>
        <w:rPr>
          <w:szCs w:val="28"/>
        </w:rPr>
      </w:pPr>
    </w:p>
    <w:p w:rsidR="00FB09EB" w:rsidRPr="00FB09EB" w:rsidRDefault="00FB09EB" w:rsidP="00FB09EB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9EB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Pr="00FB09EB">
        <w:rPr>
          <w:rFonts w:ascii="Times New Roman" w:hAnsi="Times New Roman" w:cs="Times New Roman"/>
          <w:sz w:val="28"/>
          <w:szCs w:val="28"/>
        </w:rPr>
        <w:t>»</w:t>
      </w:r>
      <w:r w:rsidRPr="00FB09EB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="00ED6751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FB09EB" w:rsidRPr="0017442E" w:rsidRDefault="00FB09EB" w:rsidP="00FB09EB">
      <w:pPr>
        <w:autoSpaceDE w:val="0"/>
        <w:autoSpaceDN w:val="0"/>
        <w:adjustRightInd w:val="0"/>
        <w:spacing w:after="0" w:line="240" w:lineRule="auto"/>
        <w:outlineLvl w:val="0"/>
        <w:rPr>
          <w:b/>
        </w:rPr>
      </w:pPr>
    </w:p>
    <w:p w:rsidR="004377F9" w:rsidRDefault="004377F9" w:rsidP="002C058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</w:rPr>
      </w:pPr>
    </w:p>
    <w:p w:rsidR="004377F9" w:rsidRPr="008E72D3" w:rsidRDefault="004377F9" w:rsidP="002C0588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iCs/>
        </w:rPr>
      </w:pPr>
    </w:p>
    <w:p w:rsidR="00FB09EB" w:rsidRDefault="00FB09EB" w:rsidP="006A6EC4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FB09EB" w:rsidRDefault="00FB09EB" w:rsidP="006A6EC4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FB09EB" w:rsidRDefault="00FB09EB" w:rsidP="006A6EC4">
      <w:pPr>
        <w:spacing w:after="0" w:line="360" w:lineRule="auto"/>
        <w:ind w:left="6095" w:firstLine="277"/>
        <w:contextualSpacing/>
        <w:outlineLvl w:val="0"/>
        <w:rPr>
          <w:rFonts w:ascii="Times New Roman" w:hAnsi="Times New Roman"/>
          <w:bCs/>
          <w:sz w:val="28"/>
          <w:szCs w:val="28"/>
        </w:rPr>
      </w:pPr>
    </w:p>
    <w:p w:rsidR="00FB09EB" w:rsidRDefault="00FB09EB" w:rsidP="00FB09EB">
      <w:pPr>
        <w:spacing w:after="0" w:line="360" w:lineRule="auto"/>
        <w:ind w:left="6095" w:firstLine="277"/>
        <w:contextualSpacing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FB09EB" w:rsidRDefault="00FB09EB" w:rsidP="00FB09EB">
      <w:pPr>
        <w:spacing w:after="0" w:line="240" w:lineRule="auto"/>
        <w:ind w:left="5387"/>
        <w:contextualSpacing/>
        <w:jc w:val="right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D6751">
        <w:rPr>
          <w:rFonts w:ascii="Times New Roman" w:hAnsi="Times New Roman"/>
          <w:sz w:val="24"/>
          <w:szCs w:val="24"/>
        </w:rPr>
        <w:t xml:space="preserve"> постановлению администрации СП «Икшицкое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D0D0D"/>
          <w:sz w:val="24"/>
          <w:szCs w:val="24"/>
        </w:rPr>
        <w:t>от «__»_______2021 года №___</w:t>
      </w:r>
    </w:p>
    <w:p w:rsidR="00413193" w:rsidRDefault="00413193" w:rsidP="0041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EC4" w:rsidRDefault="006A6EC4" w:rsidP="00413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58B" w:rsidRDefault="00413193" w:rsidP="008C1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C4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413193" w:rsidRPr="006A6EC4" w:rsidRDefault="00413193" w:rsidP="008C1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EC4">
        <w:rPr>
          <w:rFonts w:ascii="Times New Roman" w:hAnsi="Times New Roman" w:cs="Times New Roman"/>
          <w:b/>
          <w:sz w:val="28"/>
          <w:szCs w:val="28"/>
        </w:rPr>
        <w:t xml:space="preserve">к порядку, форме и срокам информирования граждан, принятых на учет нуждающихся в предоставлении жилых помещений </w:t>
      </w:r>
      <w:r w:rsidR="008C1A57">
        <w:rPr>
          <w:rFonts w:ascii="Times New Roman" w:hAnsi="Times New Roman" w:cs="Times New Roman"/>
          <w:b/>
          <w:sz w:val="28"/>
          <w:szCs w:val="28"/>
        </w:rPr>
        <w:br/>
      </w:r>
      <w:r w:rsidRPr="006A6EC4">
        <w:rPr>
          <w:rFonts w:ascii="Times New Roman" w:hAnsi="Times New Roman" w:cs="Times New Roman"/>
          <w:b/>
          <w:sz w:val="28"/>
          <w:szCs w:val="28"/>
        </w:rPr>
        <w:t>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="006D6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7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09EB" w:rsidRPr="00FB09EB">
        <w:rPr>
          <w:rFonts w:ascii="Times New Roman" w:hAnsi="Times New Roman" w:cs="Times New Roman"/>
          <w:b/>
          <w:sz w:val="28"/>
          <w:szCs w:val="28"/>
        </w:rPr>
        <w:t>сельском поселении «</w:t>
      </w:r>
      <w:r w:rsidR="00ED6751">
        <w:rPr>
          <w:rFonts w:ascii="Times New Roman" w:hAnsi="Times New Roman" w:cs="Times New Roman"/>
          <w:b/>
          <w:sz w:val="28"/>
          <w:szCs w:val="28"/>
        </w:rPr>
        <w:t>Икшицкое</w:t>
      </w:r>
      <w:r w:rsidR="00FB09EB" w:rsidRPr="00FB09EB">
        <w:rPr>
          <w:rFonts w:ascii="Times New Roman" w:hAnsi="Times New Roman" w:cs="Times New Roman"/>
          <w:b/>
          <w:sz w:val="28"/>
          <w:szCs w:val="28"/>
        </w:rPr>
        <w:t>»</w:t>
      </w:r>
    </w:p>
    <w:p w:rsidR="00413193" w:rsidRDefault="00413193" w:rsidP="004131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52F59" w:rsidRPr="00E1549C" w:rsidRDefault="00E52F59" w:rsidP="00E52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 xml:space="preserve"> информации) в </w:t>
      </w:r>
      <w:r w:rsidR="00FB09EB" w:rsidRPr="00FB09EB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>сельском поселении «</w:t>
      </w:r>
      <w:bookmarkStart w:id="0" w:name="_GoBack"/>
      <w:bookmarkEnd w:id="0"/>
      <w:r w:rsidR="00ED6751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>Икшицкое</w:t>
      </w:r>
      <w:r w:rsidR="00FB09EB" w:rsidRPr="00FB09EB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>»</w:t>
      </w:r>
      <w:r w:rsidR="00FB09EB">
        <w:rPr>
          <w:rFonts w:ascii="Times New Roman" w:eastAsiaTheme="minorHAnsi" w:hAnsi="Times New Roman" w:cs="Times New Roman"/>
          <w:bCs/>
          <w:i/>
          <w:kern w:val="2"/>
          <w:sz w:val="28"/>
          <w:szCs w:val="28"/>
        </w:rPr>
        <w:t xml:space="preserve">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13193" w:rsidRDefault="004E55FF" w:rsidP="00413193">
      <w:pPr>
        <w:pStyle w:val="11"/>
        <w:shd w:val="clear" w:color="auto" w:fill="auto"/>
        <w:spacing w:line="322" w:lineRule="exact"/>
        <w:ind w:left="20" w:right="60" w:firstLine="54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3193">
        <w:rPr>
          <w:sz w:val="28"/>
          <w:szCs w:val="28"/>
        </w:rPr>
        <w:t xml:space="preserve">Наймодателем по договору найма жилых помещений жилищного фонда социального использования в </w:t>
      </w:r>
      <w:r w:rsidR="00FB09EB">
        <w:rPr>
          <w:sz w:val="28"/>
          <w:szCs w:val="28"/>
        </w:rPr>
        <w:t xml:space="preserve"> </w:t>
      </w:r>
      <w:r w:rsidR="00FB09EB" w:rsidRPr="00FB09EB">
        <w:rPr>
          <w:rFonts w:eastAsiaTheme="minorHAnsi"/>
          <w:bCs/>
          <w:kern w:val="2"/>
          <w:sz w:val="28"/>
          <w:szCs w:val="28"/>
        </w:rPr>
        <w:t>сельском поселении «</w:t>
      </w:r>
      <w:r w:rsidR="00ED6751">
        <w:rPr>
          <w:rFonts w:eastAsiaTheme="minorHAnsi"/>
          <w:bCs/>
          <w:kern w:val="2"/>
          <w:sz w:val="28"/>
          <w:szCs w:val="28"/>
        </w:rPr>
        <w:t>Икшицкое</w:t>
      </w:r>
      <w:r w:rsidR="00FB09EB" w:rsidRPr="00FB09EB">
        <w:rPr>
          <w:rFonts w:eastAsiaTheme="minorHAnsi"/>
          <w:bCs/>
          <w:kern w:val="2"/>
          <w:sz w:val="28"/>
          <w:szCs w:val="28"/>
        </w:rPr>
        <w:t>»</w:t>
      </w:r>
      <w:r w:rsidR="00FB09EB">
        <w:rPr>
          <w:rFonts w:eastAsiaTheme="minorHAnsi"/>
          <w:bCs/>
          <w:i/>
          <w:kern w:val="2"/>
          <w:sz w:val="28"/>
          <w:szCs w:val="28"/>
        </w:rPr>
        <w:t xml:space="preserve"> </w:t>
      </w:r>
      <w:r w:rsidR="00FB09EB" w:rsidRPr="00E1549C">
        <w:rPr>
          <w:rFonts w:eastAsiaTheme="minorHAnsi"/>
          <w:bCs/>
          <w:kern w:val="2"/>
          <w:sz w:val="28"/>
          <w:szCs w:val="28"/>
        </w:rPr>
        <w:t xml:space="preserve"> </w:t>
      </w:r>
      <w:r w:rsidR="00FB09EB">
        <w:rPr>
          <w:i/>
          <w:sz w:val="28"/>
          <w:szCs w:val="28"/>
        </w:rPr>
        <w:t xml:space="preserve"> </w:t>
      </w:r>
      <w:r w:rsidR="00413193">
        <w:rPr>
          <w:sz w:val="28"/>
          <w:szCs w:val="28"/>
        </w:rPr>
        <w:t xml:space="preserve"> могут быть:</w:t>
      </w:r>
    </w:p>
    <w:p w:rsidR="00413193" w:rsidRDefault="004E55FF" w:rsidP="00413193">
      <w:pPr>
        <w:pStyle w:val="11"/>
        <w:shd w:val="clear" w:color="auto" w:fill="auto"/>
        <w:spacing w:line="322" w:lineRule="exact"/>
        <w:ind w:left="20" w:right="60" w:firstLine="540"/>
        <w:rPr>
          <w:sz w:val="28"/>
          <w:szCs w:val="28"/>
        </w:rPr>
      </w:pPr>
      <w:r>
        <w:rPr>
          <w:sz w:val="28"/>
          <w:szCs w:val="28"/>
        </w:rPr>
        <w:t>а</w:t>
      </w:r>
      <w:r w:rsidR="008C1A57">
        <w:rPr>
          <w:sz w:val="28"/>
          <w:szCs w:val="28"/>
        </w:rPr>
        <w:t>) </w:t>
      </w:r>
      <w:r w:rsidR="00413193">
        <w:rPr>
          <w:sz w:val="28"/>
          <w:szCs w:val="28"/>
        </w:rPr>
        <w:t xml:space="preserve">администрация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 xml:space="preserve">», </w:t>
      </w:r>
      <w:r w:rsidR="00413193">
        <w:rPr>
          <w:sz w:val="28"/>
          <w:szCs w:val="28"/>
        </w:rPr>
        <w:t>уполномоченная</w:t>
      </w:r>
      <w:r w:rsidR="00413193">
        <w:rPr>
          <w:i/>
          <w:sz w:val="28"/>
          <w:szCs w:val="28"/>
        </w:rPr>
        <w:t xml:space="preserve"> </w:t>
      </w:r>
      <w:r w:rsidR="00413193">
        <w:rPr>
          <w:sz w:val="28"/>
          <w:szCs w:val="28"/>
        </w:rPr>
        <w:t xml:space="preserve">выступать от имени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 xml:space="preserve">» </w:t>
      </w:r>
      <w:r w:rsidR="00413193">
        <w:rPr>
          <w:sz w:val="28"/>
          <w:szCs w:val="28"/>
        </w:rPr>
        <w:t xml:space="preserve">в качестве собственника жилого помещения муниципального жилищного фонда, либо уполномоченная администрацией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>»</w:t>
      </w:r>
      <w:r w:rsidR="00413193">
        <w:rPr>
          <w:sz w:val="28"/>
          <w:szCs w:val="28"/>
        </w:rPr>
        <w:t xml:space="preserve"> организация;</w:t>
      </w:r>
    </w:p>
    <w:p w:rsidR="00413193" w:rsidRDefault="004E55FF" w:rsidP="00413193">
      <w:pPr>
        <w:pStyle w:val="11"/>
        <w:shd w:val="clear" w:color="auto" w:fill="auto"/>
        <w:spacing w:line="322" w:lineRule="exact"/>
        <w:ind w:left="20" w:right="60" w:firstLine="540"/>
        <w:rPr>
          <w:sz w:val="28"/>
          <w:szCs w:val="28"/>
        </w:rPr>
      </w:pPr>
      <w:r>
        <w:rPr>
          <w:sz w:val="28"/>
          <w:szCs w:val="28"/>
        </w:rPr>
        <w:t>б</w:t>
      </w:r>
      <w:r w:rsidR="00413193">
        <w:rPr>
          <w:sz w:val="28"/>
          <w:szCs w:val="28"/>
        </w:rPr>
        <w:t>) 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</w:t>
      </w:r>
      <w:r>
        <w:rPr>
          <w:sz w:val="28"/>
          <w:szCs w:val="28"/>
        </w:rPr>
        <w:t>тельством Российской Федерации.</w:t>
      </w:r>
    </w:p>
    <w:p w:rsidR="00413193" w:rsidRDefault="0075272D" w:rsidP="00413193">
      <w:pPr>
        <w:pStyle w:val="11"/>
        <w:shd w:val="clear" w:color="auto" w:fill="auto"/>
        <w:spacing w:line="322" w:lineRule="exact"/>
        <w:ind w:left="20" w:right="60" w:firstLine="540"/>
        <w:rPr>
          <w:sz w:val="28"/>
          <w:szCs w:val="28"/>
        </w:rPr>
      </w:pPr>
      <w:r>
        <w:rPr>
          <w:sz w:val="28"/>
          <w:szCs w:val="28"/>
        </w:rPr>
        <w:t>3</w:t>
      </w:r>
      <w:r w:rsidR="00413193">
        <w:rPr>
          <w:sz w:val="28"/>
          <w:szCs w:val="28"/>
        </w:rPr>
        <w:t>.</w:t>
      </w:r>
      <w:r w:rsidR="00905CDC">
        <w:rPr>
          <w:sz w:val="28"/>
          <w:szCs w:val="28"/>
        </w:rPr>
        <w:t xml:space="preserve"> </w:t>
      </w:r>
      <w:proofErr w:type="spellStart"/>
      <w:r w:rsidR="00413193">
        <w:rPr>
          <w:sz w:val="28"/>
          <w:szCs w:val="28"/>
        </w:rPr>
        <w:t>Наймодатели</w:t>
      </w:r>
      <w:proofErr w:type="spellEnd"/>
      <w:r w:rsidR="00413193">
        <w:rPr>
          <w:sz w:val="28"/>
          <w:szCs w:val="28"/>
        </w:rPr>
        <w:t xml:space="preserve">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 xml:space="preserve">» </w:t>
      </w:r>
      <w:r w:rsidR="00413193">
        <w:rPr>
          <w:sz w:val="28"/>
          <w:szCs w:val="28"/>
        </w:rPr>
        <w:t xml:space="preserve">жилые помещения по указанному основанию (далее - </w:t>
      </w:r>
      <w:proofErr w:type="spellStart"/>
      <w:r w:rsidR="00413193">
        <w:rPr>
          <w:sz w:val="28"/>
          <w:szCs w:val="28"/>
        </w:rPr>
        <w:t>наймодатели</w:t>
      </w:r>
      <w:proofErr w:type="spellEnd"/>
      <w:r w:rsidR="00413193">
        <w:rPr>
          <w:sz w:val="28"/>
          <w:szCs w:val="28"/>
        </w:rPr>
        <w:t xml:space="preserve">) должны предоставлять в администрацию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>»</w:t>
      </w:r>
      <w:r w:rsidR="00413193">
        <w:rPr>
          <w:i/>
          <w:sz w:val="28"/>
          <w:szCs w:val="28"/>
        </w:rPr>
        <w:t xml:space="preserve"> </w:t>
      </w:r>
      <w:r w:rsidR="00413193">
        <w:rPr>
          <w:sz w:val="28"/>
          <w:szCs w:val="28"/>
        </w:rPr>
        <w:t>следующую информацию:</w:t>
      </w:r>
    </w:p>
    <w:p w:rsidR="00D0410E" w:rsidRDefault="00E52F59" w:rsidP="00413193">
      <w:pPr>
        <w:pStyle w:val="11"/>
        <w:shd w:val="clear" w:color="auto" w:fill="auto"/>
        <w:tabs>
          <w:tab w:val="left" w:pos="850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а</w:t>
      </w:r>
      <w:r w:rsidR="00413193">
        <w:rPr>
          <w:sz w:val="28"/>
          <w:szCs w:val="28"/>
        </w:rPr>
        <w:t xml:space="preserve">) сведения о </w:t>
      </w:r>
      <w:proofErr w:type="spellStart"/>
      <w:r w:rsidR="00413193">
        <w:rPr>
          <w:sz w:val="28"/>
          <w:szCs w:val="28"/>
        </w:rPr>
        <w:t>наймодателе</w:t>
      </w:r>
      <w:proofErr w:type="spellEnd"/>
      <w:r w:rsidR="00413193">
        <w:rPr>
          <w:sz w:val="28"/>
          <w:szCs w:val="28"/>
        </w:rPr>
        <w:t xml:space="preserve"> - наименование, место нахождения, контактная информация, </w:t>
      </w:r>
      <w:r w:rsidR="00D0410E" w:rsidRPr="00E1549C">
        <w:rPr>
          <w:rFonts w:eastAsiaTheme="minorHAnsi"/>
          <w:kern w:val="2"/>
          <w:sz w:val="28"/>
          <w:szCs w:val="28"/>
          <w:lang w:eastAsia="en-US"/>
        </w:rPr>
        <w:t xml:space="preserve">адрес официального сайта в информационно-телекоммуникационной сети «Интернет» </w:t>
      </w:r>
      <w:r w:rsidR="00D0410E" w:rsidRPr="00F83B4D">
        <w:rPr>
          <w:kern w:val="2"/>
          <w:sz w:val="28"/>
          <w:szCs w:val="28"/>
        </w:rPr>
        <w:t>(далее – сеть «Интернет»)</w:t>
      </w:r>
      <w:r w:rsidR="00D0410E" w:rsidRPr="00E1549C">
        <w:rPr>
          <w:kern w:val="2"/>
          <w:sz w:val="28"/>
          <w:szCs w:val="28"/>
        </w:rPr>
        <w:t xml:space="preserve"> </w:t>
      </w:r>
      <w:r w:rsidR="00FF2C78">
        <w:rPr>
          <w:kern w:val="2"/>
          <w:sz w:val="28"/>
          <w:szCs w:val="28"/>
        </w:rPr>
        <w:br/>
      </w:r>
      <w:r w:rsidR="00D0410E" w:rsidRPr="00E1549C">
        <w:rPr>
          <w:kern w:val="2"/>
          <w:sz w:val="28"/>
          <w:szCs w:val="28"/>
        </w:rPr>
        <w:t>(при наличии)</w:t>
      </w:r>
      <w:r w:rsidR="00D0410E">
        <w:rPr>
          <w:kern w:val="2"/>
          <w:sz w:val="28"/>
          <w:szCs w:val="28"/>
        </w:rPr>
        <w:t xml:space="preserve">, </w:t>
      </w:r>
      <w:r w:rsidR="00D0410E" w:rsidRPr="00E1549C">
        <w:rPr>
          <w:rFonts w:eastAsiaTheme="minorHAnsi"/>
          <w:kern w:val="2"/>
          <w:sz w:val="28"/>
          <w:szCs w:val="28"/>
          <w:lang w:eastAsia="en-US"/>
        </w:rPr>
        <w:t>адрес электронной почты (при наличии)</w:t>
      </w:r>
      <w:r w:rsidR="00D0410E">
        <w:rPr>
          <w:rFonts w:eastAsiaTheme="minorHAnsi"/>
          <w:kern w:val="2"/>
          <w:sz w:val="28"/>
          <w:szCs w:val="28"/>
          <w:lang w:eastAsia="en-US"/>
        </w:rPr>
        <w:t xml:space="preserve">, </w:t>
      </w:r>
      <w:r w:rsidR="00D0410E">
        <w:rPr>
          <w:sz w:val="28"/>
          <w:szCs w:val="28"/>
        </w:rPr>
        <w:t xml:space="preserve">режим работы, </w:t>
      </w:r>
      <w:r w:rsidR="00D0410E" w:rsidRPr="00E1549C">
        <w:rPr>
          <w:rFonts w:eastAsiaTheme="minorHAnsi"/>
          <w:kern w:val="2"/>
          <w:sz w:val="28"/>
          <w:szCs w:val="28"/>
          <w:lang w:eastAsia="en-US"/>
        </w:rPr>
        <w:t xml:space="preserve">наименование и реквизиты документа, подтверждающего полномочия лица на заключение </w:t>
      </w:r>
      <w:proofErr w:type="gramStart"/>
      <w:r w:rsidR="00D0410E" w:rsidRPr="00E1549C">
        <w:rPr>
          <w:rFonts w:eastAsiaTheme="minorHAnsi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="00D0410E" w:rsidRPr="00E1549C">
        <w:rPr>
          <w:rFonts w:eastAsiaTheme="minorHAnsi"/>
          <w:kern w:val="2"/>
          <w:sz w:val="28"/>
          <w:szCs w:val="28"/>
          <w:lang w:eastAsia="en-US"/>
        </w:rPr>
        <w:t>;</w:t>
      </w:r>
    </w:p>
    <w:p w:rsidR="00905CDC" w:rsidRDefault="00E52F59" w:rsidP="00905CDC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 xml:space="preserve">сведения об общем количестве жилых помещений, которые могут быть представлены наймодателем жилых помещений социального использования, </w:t>
      </w:r>
      <w:r w:rsidR="00FF2C78">
        <w:rPr>
          <w:sz w:val="28"/>
          <w:szCs w:val="28"/>
        </w:rPr>
        <w:br/>
      </w:r>
      <w:r w:rsidR="00413193">
        <w:rPr>
          <w:sz w:val="28"/>
          <w:szCs w:val="28"/>
        </w:rPr>
        <w:t>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proofErr w:type="gramEnd"/>
    </w:p>
    <w:p w:rsidR="00413193" w:rsidRDefault="0075272D" w:rsidP="00905CDC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4</w:t>
      </w:r>
      <w:r w:rsidR="00905CDC">
        <w:rPr>
          <w:sz w:val="28"/>
          <w:szCs w:val="28"/>
        </w:rPr>
        <w:t>. </w:t>
      </w:r>
      <w:r w:rsidR="00413193">
        <w:rPr>
          <w:sz w:val="28"/>
          <w:szCs w:val="28"/>
        </w:rPr>
        <w:t xml:space="preserve">Указанная в пункте </w:t>
      </w:r>
      <w:r w:rsidR="000709CF">
        <w:rPr>
          <w:sz w:val="28"/>
          <w:szCs w:val="28"/>
        </w:rPr>
        <w:t>3</w:t>
      </w:r>
      <w:r w:rsidR="00413193">
        <w:rPr>
          <w:sz w:val="28"/>
          <w:szCs w:val="28"/>
        </w:rPr>
        <w:t xml:space="preserve"> настоящих Требований информация предоставляется наймодателями:</w:t>
      </w:r>
    </w:p>
    <w:p w:rsidR="00413193" w:rsidRDefault="00BC0C5E" w:rsidP="00413193">
      <w:pPr>
        <w:pStyle w:val="11"/>
        <w:shd w:val="clear" w:color="auto" w:fill="auto"/>
        <w:tabs>
          <w:tab w:val="left" w:pos="865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а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>в первый раз - в течение одного месяца, со дня учета в муниципальном реестре наемных домов социального использования:</w:t>
      </w:r>
    </w:p>
    <w:p w:rsidR="00413193" w:rsidRDefault="00413193" w:rsidP="00413193">
      <w:pPr>
        <w:pStyle w:val="11"/>
        <w:shd w:val="clear" w:color="auto" w:fill="auto"/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413193" w:rsidRDefault="00413193" w:rsidP="00413193">
      <w:pPr>
        <w:pStyle w:val="11"/>
        <w:shd w:val="clear" w:color="auto" w:fill="auto"/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413193" w:rsidRDefault="00BC0C5E" w:rsidP="00413193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б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>в последующем - не позднее одного рабочего дня, следующего за днем изменения такой информации.</w:t>
      </w:r>
    </w:p>
    <w:p w:rsidR="00030936" w:rsidRDefault="0075272D" w:rsidP="003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="00413193" w:rsidRPr="00701170">
        <w:rPr>
          <w:rFonts w:ascii="Times New Roman" w:hAnsi="Times New Roman" w:cs="Times New Roman"/>
          <w:sz w:val="28"/>
          <w:szCs w:val="28"/>
        </w:rPr>
        <w:t xml:space="preserve">Информация, указанная в пункте </w:t>
      </w:r>
      <w:r w:rsidR="000709CF">
        <w:rPr>
          <w:rFonts w:ascii="Times New Roman" w:hAnsi="Times New Roman" w:cs="Times New Roman"/>
          <w:sz w:val="28"/>
          <w:szCs w:val="28"/>
        </w:rPr>
        <w:t>3</w:t>
      </w:r>
      <w:r w:rsidR="00413193" w:rsidRPr="00701170">
        <w:rPr>
          <w:rFonts w:ascii="Times New Roman" w:hAnsi="Times New Roman" w:cs="Times New Roman"/>
          <w:sz w:val="28"/>
          <w:szCs w:val="28"/>
        </w:rPr>
        <w:t xml:space="preserve"> настоящих Требований, представляется </w:t>
      </w:r>
      <w:proofErr w:type="spellStart"/>
      <w:r w:rsidR="00413193" w:rsidRPr="007011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413193" w:rsidRPr="00701170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03093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030936">
        <w:rPr>
          <w:rFonts w:ascii="Times New Roman" w:hAnsi="Times New Roman" w:cs="Times New Roman"/>
          <w:sz w:val="28"/>
          <w:szCs w:val="28"/>
        </w:rPr>
        <w:t xml:space="preserve">» </w:t>
      </w:r>
      <w:r w:rsidR="00701170" w:rsidRPr="00E1549C">
        <w:rPr>
          <w:rFonts w:ascii="Times New Roman" w:eastAsiaTheme="minorHAnsi" w:hAnsi="Times New Roman" w:cs="Times New Roman"/>
          <w:kern w:val="2"/>
          <w:sz w:val="28"/>
          <w:szCs w:val="28"/>
        </w:rPr>
        <w:t>на бумажном носителе за подписью руководителя наймодателя или уполномоченного им лица и оттиском печати наймодателя (при наличии печати</w:t>
      </w:r>
      <w:r w:rsidR="000E29CC">
        <w:rPr>
          <w:rFonts w:ascii="Times New Roman" w:eastAsiaTheme="minorHAnsi" w:hAnsi="Times New Roman" w:cs="Times New Roman"/>
          <w:kern w:val="2"/>
          <w:sz w:val="28"/>
          <w:szCs w:val="28"/>
        </w:rPr>
        <w:t>) и</w:t>
      </w:r>
      <w:r w:rsidR="00701170" w:rsidRPr="00E1549C">
        <w:rPr>
          <w:rFonts w:ascii="Times New Roman" w:eastAsiaTheme="minorHAnsi" w:hAnsi="Times New Roman" w:cs="Times New Roman"/>
          <w:kern w:val="2"/>
          <w:sz w:val="28"/>
          <w:szCs w:val="28"/>
        </w:rPr>
        <w:t xml:space="preserve"> на машиночитаемом носителе </w:t>
      </w:r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виде файлов в формате </w:t>
      </w:r>
      <w:proofErr w:type="spellStart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="00701170"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bookmarkStart w:id="1" w:name="Par9"/>
      <w:bookmarkEnd w:id="1"/>
      <w:proofErr w:type="spellEnd"/>
      <w:r w:rsidR="000E29C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</w:t>
      </w:r>
      <w:r w:rsidR="00413193" w:rsidRPr="000E29CC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030936">
        <w:rPr>
          <w:rFonts w:ascii="Times New Roman" w:hAnsi="Times New Roman" w:cs="Times New Roman"/>
          <w:sz w:val="28"/>
          <w:szCs w:val="28"/>
        </w:rPr>
        <w:t>администрацией 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0309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13193" w:rsidRPr="003F2E20" w:rsidRDefault="0075272D" w:rsidP="003F2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2E20">
        <w:rPr>
          <w:rFonts w:ascii="Times New Roman" w:hAnsi="Times New Roman" w:cs="Times New Roman"/>
          <w:sz w:val="28"/>
          <w:szCs w:val="28"/>
        </w:rPr>
        <w:t xml:space="preserve">. </w:t>
      </w:r>
      <w:r w:rsidR="00413193" w:rsidRPr="003F2E20">
        <w:rPr>
          <w:rFonts w:ascii="Times New Roman" w:hAnsi="Times New Roman" w:cs="Times New Roman"/>
          <w:sz w:val="28"/>
          <w:szCs w:val="28"/>
        </w:rPr>
        <w:t xml:space="preserve"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</w:t>
      </w:r>
      <w:r w:rsidR="0003093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D6751">
        <w:rPr>
          <w:rFonts w:ascii="Times New Roman" w:hAnsi="Times New Roman" w:cs="Times New Roman"/>
          <w:sz w:val="28"/>
          <w:szCs w:val="28"/>
        </w:rPr>
        <w:t>Икшицкое</w:t>
      </w:r>
      <w:r w:rsidR="00030936">
        <w:rPr>
          <w:rFonts w:ascii="Times New Roman" w:hAnsi="Times New Roman" w:cs="Times New Roman"/>
          <w:sz w:val="28"/>
          <w:szCs w:val="28"/>
        </w:rPr>
        <w:t>»</w:t>
      </w:r>
      <w:r w:rsidR="00413193" w:rsidRPr="003F2E20">
        <w:rPr>
          <w:rFonts w:ascii="Times New Roman" w:hAnsi="Times New Roman" w:cs="Times New Roman"/>
          <w:sz w:val="28"/>
          <w:szCs w:val="28"/>
        </w:rPr>
        <w:t>:</w:t>
      </w:r>
    </w:p>
    <w:p w:rsidR="00413193" w:rsidRDefault="0075272D" w:rsidP="00413193">
      <w:pPr>
        <w:pStyle w:val="11"/>
        <w:shd w:val="clear" w:color="auto" w:fill="auto"/>
        <w:tabs>
          <w:tab w:val="left" w:pos="868"/>
          <w:tab w:val="left" w:leader="underscore" w:pos="4142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>а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 xml:space="preserve">на сайте администрации </w:t>
      </w:r>
      <w:r w:rsidR="00030936">
        <w:rPr>
          <w:sz w:val="28"/>
          <w:szCs w:val="28"/>
        </w:rPr>
        <w:t>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 xml:space="preserve">» </w:t>
      </w:r>
      <w:r w:rsidR="00413193">
        <w:rPr>
          <w:sz w:val="28"/>
          <w:szCs w:val="28"/>
        </w:rPr>
        <w:t>в сети «Интернет»;</w:t>
      </w:r>
    </w:p>
    <w:p w:rsid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>б</w:t>
      </w:r>
      <w:r w:rsidR="008F2F5F">
        <w:rPr>
          <w:sz w:val="28"/>
          <w:szCs w:val="28"/>
        </w:rPr>
        <w:t>) </w:t>
      </w:r>
      <w:r w:rsidR="00413193">
        <w:rPr>
          <w:sz w:val="28"/>
          <w:szCs w:val="28"/>
        </w:rPr>
        <w:t>на информационных стендах в помещении администрации</w:t>
      </w:r>
      <w:r w:rsidR="00030936">
        <w:rPr>
          <w:sz w:val="28"/>
          <w:szCs w:val="28"/>
        </w:rPr>
        <w:t xml:space="preserve"> сельского поселения «</w:t>
      </w:r>
      <w:r w:rsidR="00ED6751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>»</w:t>
      </w:r>
      <w:r w:rsidR="00413193">
        <w:rPr>
          <w:sz w:val="28"/>
          <w:szCs w:val="28"/>
        </w:rPr>
        <w:t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>7</w:t>
      </w:r>
      <w:r w:rsidR="003F2E20">
        <w:rPr>
          <w:sz w:val="28"/>
          <w:szCs w:val="28"/>
        </w:rPr>
        <w:t xml:space="preserve">. </w:t>
      </w:r>
      <w:r w:rsidR="00413193">
        <w:rPr>
          <w:sz w:val="28"/>
          <w:szCs w:val="28"/>
        </w:rPr>
        <w:t xml:space="preserve">Указанная в пункте </w:t>
      </w:r>
      <w:r w:rsidR="000709CF">
        <w:rPr>
          <w:sz w:val="28"/>
          <w:szCs w:val="28"/>
        </w:rPr>
        <w:t>3</w:t>
      </w:r>
      <w:r w:rsidR="00413193">
        <w:rPr>
          <w:sz w:val="28"/>
          <w:szCs w:val="28"/>
        </w:rPr>
        <w:t xml:space="preserve"> настоящих Требований информация должна обновляться на сайте и стендах администрации </w:t>
      </w:r>
      <w:r w:rsidR="00030936">
        <w:rPr>
          <w:sz w:val="28"/>
          <w:szCs w:val="28"/>
        </w:rPr>
        <w:t>сельского поселения «</w:t>
      </w:r>
      <w:r w:rsidR="00677990">
        <w:rPr>
          <w:sz w:val="28"/>
          <w:szCs w:val="28"/>
        </w:rPr>
        <w:t>Икшицкое</w:t>
      </w:r>
      <w:r w:rsidR="00030936">
        <w:rPr>
          <w:sz w:val="28"/>
          <w:szCs w:val="28"/>
        </w:rPr>
        <w:t xml:space="preserve">» </w:t>
      </w:r>
      <w:r w:rsidR="00413193">
        <w:rPr>
          <w:sz w:val="28"/>
          <w:szCs w:val="28"/>
        </w:rPr>
        <w:t>один раз в квартал при наличии изменений.</w:t>
      </w:r>
    </w:p>
    <w:p w:rsid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>8</w:t>
      </w:r>
      <w:r w:rsidR="003F2E20">
        <w:rPr>
          <w:sz w:val="28"/>
          <w:szCs w:val="28"/>
        </w:rPr>
        <w:t xml:space="preserve">. </w:t>
      </w:r>
      <w:r w:rsidR="00413193">
        <w:rPr>
          <w:sz w:val="28"/>
          <w:szCs w:val="28"/>
        </w:rPr>
        <w:t xml:space="preserve">Информация, указанная в пункте </w:t>
      </w:r>
      <w:r w:rsidR="000709CF">
        <w:rPr>
          <w:sz w:val="28"/>
          <w:szCs w:val="28"/>
        </w:rPr>
        <w:t>3</w:t>
      </w:r>
      <w:r w:rsidR="00413193">
        <w:rPr>
          <w:sz w:val="28"/>
          <w:szCs w:val="28"/>
        </w:rPr>
        <w:t xml:space="preserve"> настоящих Требований, может размещаться наймодателем на его сайте в сети «Интернет».</w:t>
      </w:r>
    </w:p>
    <w:p w:rsid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>9</w:t>
      </w:r>
      <w:r w:rsidR="003F2E20">
        <w:rPr>
          <w:sz w:val="28"/>
          <w:szCs w:val="28"/>
        </w:rPr>
        <w:t xml:space="preserve">. </w:t>
      </w:r>
      <w:r w:rsidR="00413193">
        <w:rPr>
          <w:sz w:val="28"/>
          <w:szCs w:val="28"/>
        </w:rPr>
        <w:t xml:space="preserve">Информация, указанная в пункте </w:t>
      </w:r>
      <w:r w:rsidR="000709CF">
        <w:rPr>
          <w:sz w:val="28"/>
          <w:szCs w:val="28"/>
        </w:rPr>
        <w:t>3</w:t>
      </w:r>
      <w:r w:rsidR="00413193">
        <w:rPr>
          <w:sz w:val="28"/>
          <w:szCs w:val="28"/>
        </w:rPr>
        <w:t xml:space="preserve">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3F2E20">
        <w:rPr>
          <w:sz w:val="28"/>
          <w:szCs w:val="28"/>
        </w:rPr>
        <w:t xml:space="preserve">. </w:t>
      </w:r>
      <w:proofErr w:type="gramStart"/>
      <w:r w:rsidR="00413193" w:rsidRPr="003F2E20">
        <w:rPr>
          <w:sz w:val="28"/>
          <w:szCs w:val="28"/>
        </w:rPr>
        <w:t xml:space="preserve">В случае обращения гражданина, принятого на учет нуждающихся в предоставлений жилых помещений по договорам найма жилых помещений жилищного фонда социального использования, о получении </w:t>
      </w:r>
      <w:r w:rsidR="000709CF">
        <w:rPr>
          <w:sz w:val="28"/>
          <w:szCs w:val="28"/>
        </w:rPr>
        <w:t>информации, указанной в пункте 3</w:t>
      </w:r>
      <w:r w:rsidR="00413193" w:rsidRPr="003F2E20">
        <w:rPr>
          <w:sz w:val="28"/>
          <w:szCs w:val="28"/>
        </w:rPr>
        <w:t xml:space="preserve"> настоящих Требований, наймодатель обязан:</w:t>
      </w:r>
      <w:proofErr w:type="gramEnd"/>
    </w:p>
    <w:p w:rsidR="00413193" w:rsidRPr="003F2E20" w:rsidRDefault="0075272D" w:rsidP="003F2E20">
      <w:pPr>
        <w:pStyle w:val="11"/>
        <w:shd w:val="clear" w:color="auto" w:fill="auto"/>
        <w:tabs>
          <w:tab w:val="left" w:pos="1074"/>
          <w:tab w:val="left" w:leader="underscore" w:pos="9134"/>
        </w:tabs>
        <w:spacing w:line="322" w:lineRule="exact"/>
        <w:ind w:left="20" w:firstLine="5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13193" w:rsidRPr="003F2E20">
        <w:rPr>
          <w:sz w:val="28"/>
          <w:szCs w:val="28"/>
        </w:rPr>
        <w:t xml:space="preserve">при письменном обращении - направить письменный ответ в порядке и сроки, указанные в пунктах </w:t>
      </w:r>
      <w:r>
        <w:rPr>
          <w:sz w:val="28"/>
          <w:szCs w:val="28"/>
        </w:rPr>
        <w:t>11-13</w:t>
      </w:r>
      <w:r w:rsidR="00413193" w:rsidRPr="003F2E20">
        <w:rPr>
          <w:sz w:val="28"/>
          <w:szCs w:val="28"/>
        </w:rPr>
        <w:t xml:space="preserve"> настоящих Требований;</w:t>
      </w:r>
    </w:p>
    <w:p w:rsidR="00413193" w:rsidRDefault="0075272D" w:rsidP="00413193">
      <w:pPr>
        <w:pStyle w:val="11"/>
        <w:shd w:val="clear" w:color="auto" w:fill="auto"/>
        <w:tabs>
          <w:tab w:val="left" w:pos="1105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б</w:t>
      </w:r>
      <w:r w:rsidR="000709CF">
        <w:rPr>
          <w:sz w:val="28"/>
          <w:szCs w:val="28"/>
        </w:rPr>
        <w:t>) </w:t>
      </w:r>
      <w:r w:rsidR="00413193">
        <w:rPr>
          <w:sz w:val="28"/>
          <w:szCs w:val="28"/>
        </w:rPr>
        <w:t>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</w:p>
    <w:p w:rsidR="00413193" w:rsidRDefault="0075272D" w:rsidP="00413193">
      <w:pPr>
        <w:pStyle w:val="11"/>
        <w:shd w:val="clear" w:color="auto" w:fill="auto"/>
        <w:tabs>
          <w:tab w:val="left" w:pos="927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в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>при устном обращении по телефону, в том числе во время работы «горячей линии», - дать ответ непосредственно после обращения;</w:t>
      </w:r>
    </w:p>
    <w:p w:rsidR="003F2E20" w:rsidRDefault="0075272D" w:rsidP="003F2E20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г</w:t>
      </w:r>
      <w:r w:rsidR="00413193">
        <w:rPr>
          <w:sz w:val="28"/>
          <w:szCs w:val="28"/>
        </w:rPr>
        <w:t>)</w:t>
      </w:r>
      <w:r w:rsidR="00413193">
        <w:rPr>
          <w:sz w:val="28"/>
          <w:szCs w:val="28"/>
        </w:rPr>
        <w:tab/>
        <w:t xml:space="preserve">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</w:t>
      </w:r>
      <w:r w:rsidR="000709CF">
        <w:rPr>
          <w:sz w:val="28"/>
          <w:szCs w:val="28"/>
        </w:rPr>
        <w:t>3</w:t>
      </w:r>
      <w:r w:rsidR="00413193">
        <w:rPr>
          <w:sz w:val="28"/>
          <w:szCs w:val="28"/>
        </w:rPr>
        <w:t xml:space="preserve"> настоящих Требований, фамилию, имя, отчество</w:t>
      </w:r>
      <w:r w:rsidR="00F8392B">
        <w:rPr>
          <w:sz w:val="28"/>
          <w:szCs w:val="28"/>
        </w:rPr>
        <w:t xml:space="preserve"> (последнее - при наличии)</w:t>
      </w:r>
      <w:r w:rsidR="00413193">
        <w:rPr>
          <w:sz w:val="28"/>
          <w:szCs w:val="28"/>
        </w:rPr>
        <w:t xml:space="preserve"> и должность сотрудника наймодателя, направляющего информацию заявителю.</w:t>
      </w:r>
    </w:p>
    <w:p w:rsidR="003F2E20" w:rsidRDefault="0075272D" w:rsidP="003F2E20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11</w:t>
      </w:r>
      <w:r w:rsidR="003F2E20">
        <w:rPr>
          <w:sz w:val="28"/>
          <w:szCs w:val="28"/>
        </w:rPr>
        <w:t xml:space="preserve">. </w:t>
      </w:r>
      <w:r w:rsidR="00413193">
        <w:rPr>
          <w:sz w:val="28"/>
          <w:szCs w:val="28"/>
        </w:rPr>
        <w:t>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</w:t>
      </w:r>
    </w:p>
    <w:p w:rsidR="003F2E20" w:rsidRDefault="003F2E20" w:rsidP="003F2E20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75272D">
        <w:rPr>
          <w:sz w:val="28"/>
          <w:szCs w:val="28"/>
        </w:rPr>
        <w:t>2. </w:t>
      </w:r>
      <w:proofErr w:type="gramStart"/>
      <w:r w:rsidR="00413193">
        <w:rPr>
          <w:sz w:val="28"/>
          <w:szCs w:val="28"/>
        </w:rPr>
        <w:t xml:space="preserve">В письменном запросе, подписанном гражданином, указываются наймодатель, в адрес которого направляется запрос, фамилия, имя и отчество </w:t>
      </w:r>
      <w:r w:rsidR="006B79B8">
        <w:rPr>
          <w:sz w:val="28"/>
          <w:szCs w:val="28"/>
        </w:rPr>
        <w:t xml:space="preserve">(последнее - при наличии) </w:t>
      </w:r>
      <w:r w:rsidR="00413193">
        <w:rPr>
          <w:sz w:val="28"/>
          <w:szCs w:val="28"/>
        </w:rPr>
        <w:t xml:space="preserve">гражданина, излагается суть заявления, а также в случае направления письменного запроса </w:t>
      </w:r>
      <w:proofErr w:type="spellStart"/>
      <w:r w:rsidR="00413193">
        <w:rPr>
          <w:sz w:val="28"/>
          <w:szCs w:val="28"/>
        </w:rPr>
        <w:t>наймодателю</w:t>
      </w:r>
      <w:proofErr w:type="spellEnd"/>
      <w:r w:rsidR="00413193">
        <w:rPr>
          <w:sz w:val="28"/>
          <w:szCs w:val="28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proofErr w:type="gramEnd"/>
    </w:p>
    <w:p w:rsidR="003F2E20" w:rsidRDefault="003F2E20" w:rsidP="003F2E20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75272D">
        <w:rPr>
          <w:sz w:val="28"/>
          <w:szCs w:val="28"/>
        </w:rPr>
        <w:t>3. </w:t>
      </w:r>
      <w:r w:rsidR="00413193">
        <w:rPr>
          <w:sz w:val="28"/>
          <w:szCs w:val="28"/>
        </w:rPr>
        <w:t>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3F2E20" w:rsidRDefault="003F2E20" w:rsidP="003F2E20">
      <w:pPr>
        <w:pStyle w:val="11"/>
        <w:shd w:val="clear" w:color="auto" w:fill="auto"/>
        <w:tabs>
          <w:tab w:val="left" w:pos="884"/>
        </w:tabs>
        <w:spacing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75272D">
        <w:rPr>
          <w:sz w:val="28"/>
          <w:szCs w:val="28"/>
        </w:rPr>
        <w:t>4. </w:t>
      </w:r>
      <w:proofErr w:type="gramStart"/>
      <w:r w:rsidR="00413193">
        <w:rPr>
          <w:sz w:val="28"/>
          <w:szCs w:val="28"/>
        </w:rPr>
        <w:t>Принятые в электронном виде запросы, а также полученные письменные запросы и копии ответов гражданам хранятся наймодателем на электронном и бумажном носителях не менее 5 лет.</w:t>
      </w:r>
      <w:proofErr w:type="gramEnd"/>
    </w:p>
    <w:sectPr w:rsidR="003F2E20" w:rsidSect="002C05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096"/>
    <w:multiLevelType w:val="multilevel"/>
    <w:tmpl w:val="89A06224"/>
    <w:lvl w:ilvl="0">
      <w:start w:val="2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7AB14D3"/>
    <w:multiLevelType w:val="hybridMultilevel"/>
    <w:tmpl w:val="4132A4B8"/>
    <w:lvl w:ilvl="0" w:tplc="F62EC5B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13193"/>
    <w:rsid w:val="00030936"/>
    <w:rsid w:val="00067344"/>
    <w:rsid w:val="000709CF"/>
    <w:rsid w:val="00080BB3"/>
    <w:rsid w:val="000E29CC"/>
    <w:rsid w:val="00140F72"/>
    <w:rsid w:val="001F358B"/>
    <w:rsid w:val="002359DF"/>
    <w:rsid w:val="002C0588"/>
    <w:rsid w:val="003103E7"/>
    <w:rsid w:val="003C083E"/>
    <w:rsid w:val="003E0D69"/>
    <w:rsid w:val="003F2E20"/>
    <w:rsid w:val="00413193"/>
    <w:rsid w:val="004377F9"/>
    <w:rsid w:val="00473156"/>
    <w:rsid w:val="004C06D7"/>
    <w:rsid w:val="004E55FF"/>
    <w:rsid w:val="0051373D"/>
    <w:rsid w:val="0055509F"/>
    <w:rsid w:val="00677990"/>
    <w:rsid w:val="006A6EC4"/>
    <w:rsid w:val="006B79B8"/>
    <w:rsid w:val="006D66B1"/>
    <w:rsid w:val="00701170"/>
    <w:rsid w:val="0075272D"/>
    <w:rsid w:val="00802D3C"/>
    <w:rsid w:val="008C1A57"/>
    <w:rsid w:val="008E5533"/>
    <w:rsid w:val="008F2F5F"/>
    <w:rsid w:val="00905CDC"/>
    <w:rsid w:val="00936C46"/>
    <w:rsid w:val="00B357F2"/>
    <w:rsid w:val="00B5660C"/>
    <w:rsid w:val="00B607E7"/>
    <w:rsid w:val="00BC0C5E"/>
    <w:rsid w:val="00BF7FE9"/>
    <w:rsid w:val="00C27918"/>
    <w:rsid w:val="00CD0998"/>
    <w:rsid w:val="00CE255E"/>
    <w:rsid w:val="00D03ED4"/>
    <w:rsid w:val="00D0410E"/>
    <w:rsid w:val="00E52F59"/>
    <w:rsid w:val="00ED5FF8"/>
    <w:rsid w:val="00ED6751"/>
    <w:rsid w:val="00F41AD2"/>
    <w:rsid w:val="00F8392B"/>
    <w:rsid w:val="00F83B4D"/>
    <w:rsid w:val="00FB09EB"/>
    <w:rsid w:val="00FB7F19"/>
    <w:rsid w:val="00FD7964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193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0B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41319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413193"/>
    <w:pPr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2pt">
    <w:name w:val="Основной текст + Интервал 2 pt"/>
    <w:basedOn w:val="a3"/>
    <w:rsid w:val="00413193"/>
    <w:rPr>
      <w:spacing w:val="50"/>
      <w:sz w:val="27"/>
      <w:szCs w:val="27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080BB3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List Paragraph"/>
    <w:basedOn w:val="a"/>
    <w:uiPriority w:val="34"/>
    <w:qFormat/>
    <w:rsid w:val="003F2E20"/>
    <w:pPr>
      <w:ind w:left="720"/>
      <w:contextualSpacing/>
    </w:pPr>
  </w:style>
  <w:style w:type="paragraph" w:styleId="a5">
    <w:name w:val="List"/>
    <w:basedOn w:val="a"/>
    <w:rsid w:val="00FB09EB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FB0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Икшица</cp:lastModifiedBy>
  <cp:revision>89</cp:revision>
  <dcterms:created xsi:type="dcterms:W3CDTF">2015-06-02T02:43:00Z</dcterms:created>
  <dcterms:modified xsi:type="dcterms:W3CDTF">2021-05-14T01:43:00Z</dcterms:modified>
</cp:coreProperties>
</file>