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B6" w:rsidRDefault="008522B6" w:rsidP="008522B6">
      <w:pPr>
        <w:jc w:val="right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Сельское поселение «Икшицкое»</w:t>
      </w:r>
    </w:p>
    <w:p w:rsidR="008522B6" w:rsidRDefault="008522B6" w:rsidP="008522B6">
      <w:pPr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Реестр муници</w:t>
      </w:r>
      <w:r w:rsidR="003227C8">
        <w:rPr>
          <w:rFonts w:ascii="Times New Roman" w:hAnsi="Times New Roman" w:cs="Times New Roman"/>
          <w:i w:val="0"/>
          <w:sz w:val="24"/>
          <w:szCs w:val="24"/>
          <w:lang w:val="ru-RU"/>
        </w:rPr>
        <w:t>пального имущества на 01.0</w:t>
      </w:r>
      <w:r w:rsidR="001130DA">
        <w:rPr>
          <w:rFonts w:ascii="Times New Roman" w:hAnsi="Times New Roman" w:cs="Times New Roman"/>
          <w:i w:val="0"/>
          <w:sz w:val="24"/>
          <w:szCs w:val="24"/>
          <w:lang w:val="ru-RU"/>
        </w:rPr>
        <w:t>1</w:t>
      </w:r>
      <w:r w:rsidR="003227C8">
        <w:rPr>
          <w:rFonts w:ascii="Times New Roman" w:hAnsi="Times New Roman" w:cs="Times New Roman"/>
          <w:i w:val="0"/>
          <w:sz w:val="24"/>
          <w:szCs w:val="24"/>
          <w:lang w:val="ru-RU"/>
        </w:rPr>
        <w:t>.202</w:t>
      </w:r>
      <w:r w:rsidR="001130DA"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tbl>
      <w:tblPr>
        <w:tblStyle w:val="a3"/>
        <w:tblW w:w="0" w:type="auto"/>
        <w:tblLook w:val="04A0"/>
      </w:tblPr>
      <w:tblGrid>
        <w:gridCol w:w="460"/>
        <w:gridCol w:w="1176"/>
        <w:gridCol w:w="3668"/>
        <w:gridCol w:w="1969"/>
        <w:gridCol w:w="1748"/>
        <w:gridCol w:w="1896"/>
        <w:gridCol w:w="1527"/>
        <w:gridCol w:w="1004"/>
        <w:gridCol w:w="1338"/>
      </w:tblGrid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№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Реестровый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Наименование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объекта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недвижимости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Адрес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местонахождения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Основание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Нахождения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Инвентарный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номер/дата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и № паспорта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БТИ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Балансовая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стоимиость</w:t>
            </w:r>
            <w:proofErr w:type="spellEnd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/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остаточная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стоимость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Общая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Площадь/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этажность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Кадастровый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номер </w:t>
            </w:r>
            <w:proofErr w:type="gramStart"/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земельного</w:t>
            </w:r>
            <w:proofErr w:type="gramEnd"/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 xml:space="preserve"> участка</w:t>
            </w: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9</w:t>
            </w: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Недвижимое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имущество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07500001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Здание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администрации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постройки 1924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673460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Забайкальский край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Чернышевский район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 Икшица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Ул. Сельская,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Собственность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35686/0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35686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42/1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07500002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Здание ДК</w:t>
            </w:r>
          </w:p>
          <w:p w:rsidR="008522B6" w:rsidRDefault="0079161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Год постройки 1939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673460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Забайкальский край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Чернышевский район</w:t>
            </w:r>
          </w:p>
          <w:p w:rsidR="008522B6" w:rsidRDefault="008522B6" w:rsidP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С. Икшица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Ул. Центральная,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Собственность 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54905/0</w:t>
            </w:r>
          </w:p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54905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105/1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Движимое 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имущест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Компьютерный 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5500/0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Стенка 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мебельная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18200/0</w:t>
            </w:r>
          </w:p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17868,42/0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Износ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17868,42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МФУ лазерный «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Samsung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”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SL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–М 2070 (принтер)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10350/0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Мотопомпа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бен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Чемпион (в сборе)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9342/0 износ 9342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Система оповещени</w:t>
            </w:r>
            <w:proofErr w:type="gram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Мегафон «Мета-2620» сирена)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5550/0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5550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 w:rsidP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Мотокоса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бензиновая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Штиль ФС - 55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16140/0</w:t>
            </w:r>
          </w:p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16140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Рабочая станция (компьютер)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31647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2B6" w:rsidRDefault="008522B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1130DA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Ком</w:t>
            </w:r>
            <w:r w:rsidR="00791616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пьютер (системный блок)</w:t>
            </w:r>
          </w:p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DEXP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Aguilon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0102 А 4-5300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Собственность</w:t>
            </w:r>
          </w:p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14190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/0</w:t>
            </w:r>
          </w:p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14190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Принтер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Laser jet pro p1102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Собственность</w:t>
            </w:r>
          </w:p>
          <w:p w:rsidR="00791616" w:rsidRDefault="00791616" w:rsidP="00C1373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ВУС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6000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/0</w:t>
            </w:r>
          </w:p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16" w:rsidRDefault="00791616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Автомобиль УАЗ 31519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гос.№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К941СН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00000000000011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169300/0</w:t>
            </w:r>
          </w:p>
          <w:p w:rsidR="00791616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Износ 169300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16" w:rsidRPr="00791616" w:rsidRDefault="00791616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Доска мемориальная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B562E0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97340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RP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60" w:rsidRDefault="005B665B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Генератор бензиновый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760" w:rsidRDefault="005B665B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50999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60" w:rsidRPr="00791616" w:rsidRDefault="00BA376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B665B" w:rsidRP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5B" w:rsidRDefault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Триммер бензиновый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65B" w:rsidRDefault="003227C8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9499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5B" w:rsidRPr="00791616" w:rsidRDefault="005B665B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5A3759" w:rsidRPr="005A3759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 w:rsidP="0048645E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48645E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9" w:rsidRPr="005A3759" w:rsidRDefault="005A3759" w:rsidP="003227C8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Многофункциональное устройство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Brother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DCP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L</w:t>
            </w:r>
            <w:r w:rsidRP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2500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DR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759" w:rsidRDefault="005A3759" w:rsidP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16499-00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59" w:rsidRPr="00791616" w:rsidRDefault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A3760" w:rsidTr="008522B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Pr="00B562E0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B562E0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2E0" w:rsidRDefault="003227C8" w:rsidP="005A3759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  <w:r w:rsidR="005A3759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19377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-42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E0" w:rsidRPr="00791616" w:rsidRDefault="00B562E0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</w:tr>
    </w:tbl>
    <w:p w:rsidR="00B562E0" w:rsidRDefault="00B562E0" w:rsidP="008522B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522B6" w:rsidRDefault="008522B6" w:rsidP="008522B6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Глава сельского поселения «Икшицкое»                                                                     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val="ru-RU"/>
        </w:rPr>
        <w:t>И.Г.Резанова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</w:t>
      </w:r>
    </w:p>
    <w:p w:rsidR="00A8407D" w:rsidRPr="00B562E0" w:rsidRDefault="00A8407D">
      <w:pPr>
        <w:rPr>
          <w:i w:val="0"/>
          <w:lang w:val="ru-RU"/>
        </w:rPr>
      </w:pPr>
    </w:p>
    <w:sectPr w:rsidR="00A8407D" w:rsidRPr="00B562E0" w:rsidSect="008522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2B6"/>
    <w:rsid w:val="001130DA"/>
    <w:rsid w:val="003227C8"/>
    <w:rsid w:val="00334DB2"/>
    <w:rsid w:val="0048645E"/>
    <w:rsid w:val="005A3759"/>
    <w:rsid w:val="005B665B"/>
    <w:rsid w:val="00791616"/>
    <w:rsid w:val="008015EC"/>
    <w:rsid w:val="008522B6"/>
    <w:rsid w:val="009D4FBB"/>
    <w:rsid w:val="00A5328A"/>
    <w:rsid w:val="00A8407D"/>
    <w:rsid w:val="00AE0575"/>
    <w:rsid w:val="00B562E0"/>
    <w:rsid w:val="00BA3760"/>
    <w:rsid w:val="00BB0753"/>
    <w:rsid w:val="00BE78F6"/>
    <w:rsid w:val="00CB6DB8"/>
    <w:rsid w:val="00CE5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2B6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2B6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15</cp:revision>
  <cp:lastPrinted>2022-06-30T01:32:00Z</cp:lastPrinted>
  <dcterms:created xsi:type="dcterms:W3CDTF">2020-12-15T05:05:00Z</dcterms:created>
  <dcterms:modified xsi:type="dcterms:W3CDTF">2022-12-12T01:49:00Z</dcterms:modified>
</cp:coreProperties>
</file>